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2A1F" w14:textId="6B233C79" w:rsidR="001F6351" w:rsidRPr="000E2064" w:rsidRDefault="00D474C2" w:rsidP="00772533">
      <w:pPr>
        <w:pStyle w:val="Textoindependiente"/>
        <w:rPr>
          <w:rFonts w:ascii="Times New Roman"/>
          <w:i w:val="0"/>
          <w:sz w:val="20"/>
        </w:rPr>
      </w:pPr>
      <w:r>
        <w:rPr>
          <w:noProof/>
        </w:rPr>
        <w:drawing>
          <wp:inline distT="0" distB="0" distL="0" distR="0" wp14:anchorId="41D3E2FF" wp14:editId="0D566BC3">
            <wp:extent cx="7419975" cy="14496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ción Principal Moderna de Tecnología Azul y Naranja (12).png"/>
                    <pic:cNvPicPr/>
                  </pic:nvPicPr>
                  <pic:blipFill rotWithShape="1">
                    <a:blip r:embed="rId8" cstate="print">
                      <a:extLst>
                        <a:ext uri="{28A0092B-C50C-407E-A947-70E740481C1C}">
                          <a14:useLocalDpi xmlns:a14="http://schemas.microsoft.com/office/drawing/2010/main" val="0"/>
                        </a:ext>
                      </a:extLst>
                    </a:blip>
                    <a:srcRect t="28329" b="36934"/>
                    <a:stretch/>
                  </pic:blipFill>
                  <pic:spPr bwMode="auto">
                    <a:xfrm>
                      <a:off x="0" y="0"/>
                      <a:ext cx="7437631" cy="1453134"/>
                    </a:xfrm>
                    <a:prstGeom prst="rect">
                      <a:avLst/>
                    </a:prstGeom>
                    <a:ln>
                      <a:noFill/>
                    </a:ln>
                    <a:extLst>
                      <a:ext uri="{53640926-AAD7-44D8-BBD7-CCE9431645EC}">
                        <a14:shadowObscured xmlns:a14="http://schemas.microsoft.com/office/drawing/2010/main"/>
                      </a:ext>
                    </a:extLst>
                  </pic:spPr>
                </pic:pic>
              </a:graphicData>
            </a:graphic>
          </wp:inline>
        </w:drawing>
      </w:r>
    </w:p>
    <w:p w14:paraId="24EBC479" w14:textId="77777777" w:rsidR="001F6351" w:rsidRPr="000E2064" w:rsidRDefault="001F6351">
      <w:pPr>
        <w:pStyle w:val="Textoindependiente"/>
        <w:spacing w:before="5"/>
        <w:rPr>
          <w:rFonts w:ascii="Times New Roman"/>
          <w:i w:val="0"/>
          <w:sz w:val="9"/>
        </w:rPr>
      </w:pPr>
    </w:p>
    <w:p w14:paraId="5745F95E" w14:textId="09C164EE" w:rsidR="001F6351" w:rsidRPr="000E2064" w:rsidRDefault="00E37ADE">
      <w:pPr>
        <w:tabs>
          <w:tab w:val="left" w:pos="8262"/>
        </w:tabs>
        <w:spacing w:before="157"/>
        <w:ind w:left="260"/>
        <w:rPr>
          <w:sz w:val="18"/>
        </w:rPr>
      </w:pPr>
      <w:r w:rsidRPr="00E37ADE">
        <w:rPr>
          <w:sz w:val="18"/>
          <w:u w:val="single"/>
        </w:rPr>
        <w:t>Mtro. E</w:t>
      </w:r>
      <w:r>
        <w:rPr>
          <w:rFonts w:ascii="Arial"/>
          <w:b/>
          <w:sz w:val="18"/>
          <w:u w:val="single"/>
        </w:rPr>
        <w:t xml:space="preserve">duardo Manuel Trujillo </w:t>
      </w:r>
      <w:proofErr w:type="spellStart"/>
      <w:r>
        <w:rPr>
          <w:rFonts w:ascii="Arial"/>
          <w:b/>
          <w:sz w:val="18"/>
          <w:u w:val="single"/>
        </w:rPr>
        <w:t>Trujillo</w:t>
      </w:r>
      <w:proofErr w:type="spellEnd"/>
      <w:r>
        <w:rPr>
          <w:rFonts w:ascii="Arial"/>
          <w:b/>
          <w:sz w:val="18"/>
          <w:u w:val="single"/>
        </w:rPr>
        <w:t>______________________________</w:t>
      </w:r>
      <w:r w:rsidR="00136138">
        <w:rPr>
          <w:rFonts w:ascii="Arial"/>
          <w:b/>
          <w:sz w:val="18"/>
          <w:u w:val="single"/>
        </w:rPr>
        <w:t>__________________</w:t>
      </w:r>
      <w:r w:rsidR="006C1686" w:rsidRPr="000E2064">
        <w:rPr>
          <w:rFonts w:ascii="Arial"/>
          <w:b/>
          <w:sz w:val="20"/>
        </w:rPr>
        <w:t>,</w:t>
      </w:r>
      <w:r w:rsidR="006C1686" w:rsidRPr="000E2064">
        <w:rPr>
          <w:rFonts w:ascii="Arial"/>
          <w:b/>
          <w:spacing w:val="-3"/>
          <w:sz w:val="20"/>
        </w:rPr>
        <w:t xml:space="preserve"> </w:t>
      </w:r>
      <w:proofErr w:type="gramStart"/>
      <w:r w:rsidR="00152E6D">
        <w:rPr>
          <w:sz w:val="18"/>
        </w:rPr>
        <w:t>Consejero Presidente</w:t>
      </w:r>
      <w:proofErr w:type="gramEnd"/>
      <w:r w:rsidR="00152E6D">
        <w:rPr>
          <w:sz w:val="18"/>
        </w:rPr>
        <w:t>/a</w:t>
      </w:r>
      <w:r w:rsidR="00152E6D">
        <w:rPr>
          <w:spacing w:val="2"/>
          <w:sz w:val="20"/>
        </w:rPr>
        <w:t xml:space="preserve"> </w:t>
      </w:r>
      <w:r w:rsidR="00152E6D">
        <w:rPr>
          <w:sz w:val="18"/>
        </w:rPr>
        <w:t>del Consejo</w:t>
      </w:r>
    </w:p>
    <w:p w14:paraId="327C6A3C" w14:textId="5370E288" w:rsidR="001F6351" w:rsidRPr="00950316" w:rsidRDefault="006C1686">
      <w:pPr>
        <w:tabs>
          <w:tab w:val="left" w:pos="2798"/>
          <w:tab w:val="left" w:pos="4293"/>
          <w:tab w:val="left" w:pos="8309"/>
          <w:tab w:val="left" w:pos="11269"/>
        </w:tabs>
        <w:spacing w:before="42"/>
        <w:ind w:left="260"/>
        <w:rPr>
          <w:sz w:val="20"/>
          <w:u w:val="single"/>
        </w:rPr>
      </w:pPr>
      <w:r w:rsidRPr="000E2064">
        <w:rPr>
          <w:w w:val="99"/>
          <w:sz w:val="20"/>
          <w:u w:val="thick"/>
        </w:rPr>
        <w:t xml:space="preserve"> </w:t>
      </w:r>
      <w:r w:rsidR="00136138" w:rsidRPr="00950316">
        <w:rPr>
          <w:w w:val="99"/>
          <w:sz w:val="20"/>
          <w:u w:val="single"/>
        </w:rPr>
        <w:t>Local</w:t>
      </w:r>
      <w:r w:rsidRPr="00950316">
        <w:rPr>
          <w:sz w:val="20"/>
          <w:u w:val="single"/>
        </w:rPr>
        <w:t>,</w:t>
      </w:r>
      <w:r w:rsidRPr="00950316">
        <w:rPr>
          <w:sz w:val="20"/>
          <w:u w:val="single"/>
        </w:rPr>
        <w:tab/>
      </w:r>
      <w:r w:rsidRPr="00950316">
        <w:rPr>
          <w:sz w:val="18"/>
        </w:rPr>
        <w:t>en</w:t>
      </w:r>
      <w:r w:rsidR="00136138" w:rsidRPr="00950316">
        <w:rPr>
          <w:sz w:val="18"/>
          <w:u w:val="single"/>
        </w:rPr>
        <w:t xml:space="preserve"> </w:t>
      </w:r>
      <w:r w:rsidR="00B26285" w:rsidRPr="00950316">
        <w:rPr>
          <w:b/>
          <w:bCs/>
          <w:sz w:val="18"/>
          <w:u w:val="single"/>
        </w:rPr>
        <w:t>___0________</w:t>
      </w:r>
      <w:r w:rsidRPr="00950316">
        <w:rPr>
          <w:sz w:val="18"/>
          <w:u w:val="single"/>
        </w:rPr>
        <w:tab/>
      </w:r>
      <w:r w:rsidRPr="00950316">
        <w:rPr>
          <w:sz w:val="20"/>
          <w:u w:val="single"/>
        </w:rPr>
        <w:t>,</w:t>
      </w:r>
      <w:r w:rsidRPr="00950316">
        <w:rPr>
          <w:spacing w:val="-1"/>
          <w:sz w:val="20"/>
          <w:u w:val="single"/>
        </w:rPr>
        <w:t xml:space="preserve"> </w:t>
      </w:r>
      <w:r w:rsidR="00AA6828" w:rsidRPr="00950316">
        <w:rPr>
          <w:w w:val="99"/>
          <w:sz w:val="20"/>
          <w:u w:val="single"/>
        </w:rPr>
        <w:t xml:space="preserve">_____________Tepic_______________ en </w:t>
      </w:r>
      <w:r w:rsidR="009003AC" w:rsidRPr="00950316">
        <w:rPr>
          <w:w w:val="99"/>
          <w:sz w:val="20"/>
          <w:u w:val="single"/>
        </w:rPr>
        <w:t xml:space="preserve">             Nayarit_________________</w:t>
      </w:r>
    </w:p>
    <w:p w14:paraId="6A044687" w14:textId="06D6B1E7" w:rsidR="001F6351" w:rsidRPr="000E2064" w:rsidRDefault="006C1686">
      <w:pPr>
        <w:tabs>
          <w:tab w:val="left" w:pos="3129"/>
          <w:tab w:val="left" w:pos="5806"/>
          <w:tab w:val="left" w:pos="9015"/>
        </w:tabs>
        <w:spacing w:before="8"/>
        <w:ind w:left="1108"/>
        <w:rPr>
          <w:sz w:val="12"/>
        </w:rPr>
      </w:pPr>
      <w:r w:rsidRPr="000E2064">
        <w:rPr>
          <w:sz w:val="12"/>
        </w:rPr>
        <w:t>(Local/Distrital)</w:t>
      </w:r>
      <w:r w:rsidRPr="000E2064">
        <w:rPr>
          <w:sz w:val="12"/>
        </w:rPr>
        <w:tab/>
        <w:t>(Número)</w:t>
      </w:r>
      <w:r w:rsidRPr="000E2064">
        <w:rPr>
          <w:sz w:val="12"/>
        </w:rPr>
        <w:tab/>
        <w:t>(Alcaldía</w:t>
      </w:r>
      <w:r w:rsidRPr="000E2064">
        <w:rPr>
          <w:spacing w:val="-2"/>
          <w:sz w:val="12"/>
        </w:rPr>
        <w:t xml:space="preserve"> </w:t>
      </w:r>
      <w:r w:rsidRPr="000E2064">
        <w:rPr>
          <w:sz w:val="12"/>
        </w:rPr>
        <w:t>o</w:t>
      </w:r>
      <w:r w:rsidRPr="000E2064">
        <w:rPr>
          <w:spacing w:val="-1"/>
          <w:sz w:val="12"/>
        </w:rPr>
        <w:t xml:space="preserve"> </w:t>
      </w:r>
      <w:r w:rsidRPr="000E2064">
        <w:rPr>
          <w:sz w:val="12"/>
        </w:rPr>
        <w:t>Municipio)</w:t>
      </w:r>
      <w:r w:rsidRPr="000E2064">
        <w:rPr>
          <w:sz w:val="12"/>
        </w:rPr>
        <w:tab/>
        <w:t>(Entidad</w:t>
      </w:r>
      <w:r w:rsidRPr="000E2064">
        <w:rPr>
          <w:spacing w:val="-5"/>
          <w:sz w:val="12"/>
        </w:rPr>
        <w:t xml:space="preserve"> </w:t>
      </w:r>
      <w:r w:rsidRPr="000E2064">
        <w:rPr>
          <w:sz w:val="12"/>
        </w:rPr>
        <w:t>Federativa)</w:t>
      </w:r>
    </w:p>
    <w:p w14:paraId="67A0D5E3" w14:textId="1A70BC20" w:rsidR="00935AD2" w:rsidRDefault="00935AD2" w:rsidP="00935AD2">
      <w:pPr>
        <w:tabs>
          <w:tab w:val="left" w:pos="11472"/>
        </w:tabs>
        <w:spacing w:before="151"/>
        <w:ind w:left="260" w:right="198"/>
        <w:jc w:val="both"/>
        <w:rPr>
          <w:sz w:val="16"/>
          <w:szCs w:val="16"/>
        </w:rPr>
      </w:pPr>
      <w:r w:rsidRPr="000E2064">
        <w:rPr>
          <w:sz w:val="16"/>
          <w:szCs w:val="16"/>
        </w:rPr>
        <w:t xml:space="preserve">Con fundamento en </w:t>
      </w:r>
      <w:r>
        <w:rPr>
          <w:sz w:val="16"/>
          <w:szCs w:val="16"/>
        </w:rPr>
        <w:t xml:space="preserve">los </w:t>
      </w:r>
      <w:r w:rsidRPr="000E2064">
        <w:rPr>
          <w:sz w:val="16"/>
          <w:szCs w:val="16"/>
        </w:rPr>
        <w:t>artículo</w:t>
      </w:r>
      <w:r>
        <w:rPr>
          <w:sz w:val="16"/>
          <w:szCs w:val="16"/>
        </w:rPr>
        <w:t>s</w:t>
      </w:r>
      <w:r w:rsidRPr="000E2064">
        <w:rPr>
          <w:sz w:val="16"/>
          <w:szCs w:val="16"/>
        </w:rPr>
        <w:t xml:space="preserve"> 8</w:t>
      </w:r>
      <w:r w:rsidRPr="000E2064">
        <w:rPr>
          <w:spacing w:val="1"/>
          <w:sz w:val="16"/>
          <w:szCs w:val="16"/>
        </w:rPr>
        <w:t xml:space="preserve"> </w:t>
      </w:r>
      <w:r w:rsidRPr="000E2064">
        <w:rPr>
          <w:sz w:val="16"/>
          <w:szCs w:val="16"/>
        </w:rPr>
        <w:t>numeral 2 de la</w:t>
      </w:r>
      <w:r w:rsidRPr="000E2064">
        <w:rPr>
          <w:spacing w:val="1"/>
          <w:sz w:val="16"/>
          <w:szCs w:val="16"/>
        </w:rPr>
        <w:t xml:space="preserve"> </w:t>
      </w:r>
      <w:r w:rsidRPr="000E2064">
        <w:rPr>
          <w:sz w:val="16"/>
          <w:szCs w:val="16"/>
        </w:rPr>
        <w:t>Ley General de Instituciones</w:t>
      </w:r>
      <w:r w:rsidRPr="000E2064">
        <w:rPr>
          <w:spacing w:val="1"/>
          <w:sz w:val="16"/>
          <w:szCs w:val="16"/>
        </w:rPr>
        <w:t xml:space="preserve"> </w:t>
      </w:r>
      <w:r w:rsidRPr="000E2064">
        <w:rPr>
          <w:sz w:val="16"/>
          <w:szCs w:val="16"/>
        </w:rPr>
        <w:t>y Procedimientos Electorales,</w:t>
      </w:r>
      <w:r>
        <w:rPr>
          <w:sz w:val="16"/>
          <w:szCs w:val="16"/>
        </w:rPr>
        <w:t xml:space="preserve"> </w:t>
      </w:r>
      <w:r w:rsidRPr="000E2064">
        <w:rPr>
          <w:sz w:val="16"/>
          <w:szCs w:val="16"/>
        </w:rPr>
        <w:t xml:space="preserve">y </w:t>
      </w:r>
      <w:r>
        <w:rPr>
          <w:sz w:val="16"/>
          <w:szCs w:val="16"/>
        </w:rPr>
        <w:t>65 al 70</w:t>
      </w:r>
      <w:r w:rsidRPr="000E2064">
        <w:rPr>
          <w:sz w:val="16"/>
          <w:szCs w:val="16"/>
        </w:rPr>
        <w:t xml:space="preserve"> de </w:t>
      </w:r>
      <w:r>
        <w:rPr>
          <w:sz w:val="16"/>
          <w:szCs w:val="16"/>
        </w:rPr>
        <w:t xml:space="preserve">los </w:t>
      </w:r>
      <w:r w:rsidRPr="000E2064">
        <w:rPr>
          <w:sz w:val="16"/>
          <w:szCs w:val="16"/>
        </w:rPr>
        <w:t xml:space="preserve">Lineamientos del Instituto Nacional Electoral para la </w:t>
      </w:r>
      <w:r>
        <w:rPr>
          <w:sz w:val="16"/>
          <w:szCs w:val="16"/>
        </w:rPr>
        <w:t>O</w:t>
      </w:r>
      <w:r w:rsidRPr="000E2064">
        <w:rPr>
          <w:sz w:val="16"/>
          <w:szCs w:val="16"/>
        </w:rPr>
        <w:t xml:space="preserve">rganización de la </w:t>
      </w:r>
      <w:r>
        <w:rPr>
          <w:sz w:val="16"/>
          <w:szCs w:val="16"/>
        </w:rPr>
        <w:t>Revocación de Mandato</w:t>
      </w:r>
      <w:r w:rsidRPr="000E2064">
        <w:rPr>
          <w:sz w:val="16"/>
          <w:szCs w:val="16"/>
        </w:rPr>
        <w:t xml:space="preserve">, mediante </w:t>
      </w:r>
      <w:r>
        <w:rPr>
          <w:sz w:val="16"/>
          <w:szCs w:val="16"/>
        </w:rPr>
        <w:t>A</w:t>
      </w:r>
      <w:r w:rsidRPr="000E2064">
        <w:rPr>
          <w:sz w:val="16"/>
          <w:szCs w:val="16"/>
        </w:rPr>
        <w:t xml:space="preserve">cuerdo </w:t>
      </w:r>
      <w:r w:rsidRPr="00A671DB">
        <w:rPr>
          <w:rFonts w:ascii="Arial" w:hAnsi="Arial" w:cs="Arial"/>
          <w:sz w:val="16"/>
          <w:szCs w:val="16"/>
        </w:rPr>
        <w:t>INE</w:t>
      </w:r>
      <w:r w:rsidRPr="00790307">
        <w:rPr>
          <w:rFonts w:ascii="Arial" w:hAnsi="Arial" w:cs="Arial"/>
          <w:sz w:val="16"/>
          <w:szCs w:val="16"/>
        </w:rPr>
        <w:t>/CG16</w:t>
      </w:r>
      <w:r w:rsidR="00044DCC" w:rsidRPr="00790307">
        <w:rPr>
          <w:rFonts w:ascii="Arial" w:hAnsi="Arial" w:cs="Arial"/>
          <w:sz w:val="16"/>
          <w:szCs w:val="16"/>
        </w:rPr>
        <w:t>46</w:t>
      </w:r>
      <w:r w:rsidRPr="00790307">
        <w:rPr>
          <w:rFonts w:ascii="Arial" w:hAnsi="Arial" w:cs="Arial"/>
          <w:sz w:val="16"/>
          <w:szCs w:val="16"/>
        </w:rPr>
        <w:t>/2021</w:t>
      </w:r>
      <w:r w:rsidRPr="00790307">
        <w:rPr>
          <w:sz w:val="16"/>
          <w:szCs w:val="16"/>
        </w:rPr>
        <w:t xml:space="preserve">, aprobado el </w:t>
      </w:r>
      <w:r w:rsidR="00044DCC" w:rsidRPr="00790307">
        <w:rPr>
          <w:sz w:val="16"/>
          <w:szCs w:val="16"/>
        </w:rPr>
        <w:t>10 de noviembre</w:t>
      </w:r>
      <w:r w:rsidRPr="00790307">
        <w:rPr>
          <w:sz w:val="16"/>
          <w:szCs w:val="16"/>
        </w:rPr>
        <w:t xml:space="preserve"> de</w:t>
      </w:r>
      <w:r>
        <w:rPr>
          <w:sz w:val="16"/>
          <w:szCs w:val="16"/>
        </w:rPr>
        <w:t xml:space="preserve"> 2021.</w:t>
      </w:r>
    </w:p>
    <w:p w14:paraId="6F13ECC0" w14:textId="708AD82D" w:rsidR="00F321FC" w:rsidRDefault="00F321FC" w:rsidP="005278D7">
      <w:pPr>
        <w:tabs>
          <w:tab w:val="left" w:pos="11472"/>
        </w:tabs>
        <w:ind w:left="260"/>
        <w:jc w:val="both"/>
        <w:rPr>
          <w:sz w:val="16"/>
          <w:szCs w:val="16"/>
        </w:rPr>
      </w:pPr>
    </w:p>
    <w:p w14:paraId="00E5CABD" w14:textId="039465D9" w:rsidR="001F6351" w:rsidRPr="0052185B" w:rsidRDefault="006C1686">
      <w:pPr>
        <w:tabs>
          <w:tab w:val="left" w:pos="11472"/>
        </w:tabs>
        <w:spacing w:before="151"/>
        <w:ind w:left="260"/>
        <w:rPr>
          <w:rFonts w:ascii="Arial"/>
          <w:b/>
          <w:sz w:val="18"/>
        </w:rPr>
      </w:pPr>
      <w:r w:rsidRPr="000E2064">
        <w:rPr>
          <w:sz w:val="18"/>
        </w:rPr>
        <w:t>Nombre</w:t>
      </w:r>
      <w:r w:rsidRPr="0052185B">
        <w:rPr>
          <w:rFonts w:ascii="Arial"/>
          <w:b/>
          <w:sz w:val="18"/>
        </w:rPr>
        <w:t>:</w:t>
      </w:r>
      <w:r w:rsidRPr="0052185B">
        <w:rPr>
          <w:rFonts w:ascii="Arial"/>
          <w:b/>
          <w:spacing w:val="10"/>
          <w:sz w:val="18"/>
        </w:rPr>
        <w:t xml:space="preserve"> </w:t>
      </w:r>
      <w:r w:rsidRPr="0052185B">
        <w:rPr>
          <w:rFonts w:ascii="Arial"/>
          <w:b/>
          <w:sz w:val="18"/>
          <w:u w:val="single"/>
        </w:rPr>
        <w:t xml:space="preserve"> </w:t>
      </w:r>
      <w:r w:rsidRPr="0052185B">
        <w:rPr>
          <w:rFonts w:ascii="Arial"/>
          <w:b/>
          <w:sz w:val="18"/>
          <w:u w:val="single"/>
        </w:rPr>
        <w:tab/>
      </w:r>
    </w:p>
    <w:p w14:paraId="0A9F7015" w14:textId="77777777" w:rsidR="001F6351" w:rsidRPr="0052185B" w:rsidRDefault="006C1686">
      <w:pPr>
        <w:tabs>
          <w:tab w:val="left" w:pos="5801"/>
          <w:tab w:val="left" w:pos="9238"/>
        </w:tabs>
        <w:spacing w:before="11"/>
        <w:ind w:left="2282"/>
        <w:rPr>
          <w:sz w:val="14"/>
        </w:rPr>
      </w:pPr>
      <w:r w:rsidRPr="0052185B">
        <w:rPr>
          <w:sz w:val="14"/>
        </w:rPr>
        <w:t>(Apellido</w:t>
      </w:r>
      <w:r w:rsidRPr="0052185B">
        <w:rPr>
          <w:spacing w:val="-2"/>
          <w:sz w:val="14"/>
        </w:rPr>
        <w:t xml:space="preserve"> </w:t>
      </w:r>
      <w:r w:rsidRPr="0052185B">
        <w:rPr>
          <w:sz w:val="14"/>
        </w:rPr>
        <w:t>paterno)</w:t>
      </w:r>
      <w:r w:rsidRPr="0052185B">
        <w:rPr>
          <w:sz w:val="14"/>
        </w:rPr>
        <w:tab/>
        <w:t>(Apellido</w:t>
      </w:r>
      <w:r w:rsidRPr="0052185B">
        <w:rPr>
          <w:spacing w:val="-3"/>
          <w:sz w:val="14"/>
        </w:rPr>
        <w:t xml:space="preserve"> </w:t>
      </w:r>
      <w:r w:rsidRPr="0052185B">
        <w:rPr>
          <w:sz w:val="14"/>
        </w:rPr>
        <w:t>materno)</w:t>
      </w:r>
      <w:r w:rsidRPr="0052185B">
        <w:rPr>
          <w:sz w:val="14"/>
        </w:rPr>
        <w:tab/>
        <w:t>Nombre(s)</w:t>
      </w:r>
    </w:p>
    <w:p w14:paraId="219B8AAE" w14:textId="77777777" w:rsidR="001F6351" w:rsidRPr="0052185B" w:rsidRDefault="006C1686">
      <w:pPr>
        <w:pStyle w:val="Ttulo2"/>
        <w:tabs>
          <w:tab w:val="left" w:pos="4257"/>
          <w:tab w:val="left" w:pos="6173"/>
          <w:tab w:val="left" w:pos="11364"/>
        </w:tabs>
        <w:spacing w:before="37" w:line="292" w:lineRule="auto"/>
        <w:ind w:right="283"/>
        <w:rPr>
          <w:rFonts w:ascii="Arial"/>
          <w:b/>
        </w:rPr>
      </w:pPr>
      <w:r w:rsidRPr="0052185B">
        <w:t>Fecha</w:t>
      </w:r>
      <w:r w:rsidRPr="0052185B">
        <w:rPr>
          <w:spacing w:val="-2"/>
        </w:rPr>
        <w:t xml:space="preserve"> </w:t>
      </w:r>
      <w:r w:rsidRPr="0052185B">
        <w:t>de</w:t>
      </w:r>
      <w:r w:rsidRPr="0052185B">
        <w:rPr>
          <w:spacing w:val="-3"/>
        </w:rPr>
        <w:t xml:space="preserve"> </w:t>
      </w:r>
      <w:r w:rsidRPr="0052185B">
        <w:t>nacimiento</w:t>
      </w:r>
      <w:r w:rsidRPr="0052185B">
        <w:rPr>
          <w:u w:val="single"/>
        </w:rPr>
        <w:tab/>
      </w:r>
      <w:r w:rsidRPr="0052185B">
        <w:t>Edad:</w:t>
      </w:r>
      <w:r w:rsidRPr="0052185B">
        <w:rPr>
          <w:u w:val="single"/>
        </w:rPr>
        <w:tab/>
      </w:r>
      <w:r w:rsidRPr="0052185B">
        <w:t>Nivel</w:t>
      </w:r>
      <w:r w:rsidRPr="0052185B">
        <w:rPr>
          <w:spacing w:val="-3"/>
        </w:rPr>
        <w:t xml:space="preserve"> </w:t>
      </w:r>
      <w:r w:rsidRPr="0052185B">
        <w:t>de</w:t>
      </w:r>
      <w:r w:rsidRPr="0052185B">
        <w:rPr>
          <w:spacing w:val="-4"/>
        </w:rPr>
        <w:t xml:space="preserve"> </w:t>
      </w:r>
      <w:r w:rsidRPr="0052185B">
        <w:t>estudios:</w:t>
      </w:r>
      <w:r w:rsidRPr="0052185B">
        <w:rPr>
          <w:spacing w:val="2"/>
        </w:rPr>
        <w:t xml:space="preserve"> </w:t>
      </w:r>
      <w:r w:rsidRPr="0052185B">
        <w:rPr>
          <w:u w:val="single"/>
        </w:rPr>
        <w:t xml:space="preserve"> </w:t>
      </w:r>
      <w:r w:rsidRPr="0052185B">
        <w:rPr>
          <w:u w:val="single"/>
        </w:rPr>
        <w:tab/>
      </w:r>
      <w:r w:rsidRPr="0052185B">
        <w:t xml:space="preserve"> Domicilio</w:t>
      </w:r>
      <w:r w:rsidRPr="0052185B">
        <w:rPr>
          <w:rFonts w:ascii="Arial"/>
          <w:b/>
        </w:rPr>
        <w:t>:</w:t>
      </w:r>
      <w:r w:rsidRPr="0052185B">
        <w:rPr>
          <w:rFonts w:ascii="Arial"/>
          <w:b/>
          <w:spacing w:val="12"/>
        </w:rPr>
        <w:t xml:space="preserve"> </w:t>
      </w:r>
      <w:r w:rsidRPr="0052185B">
        <w:rPr>
          <w:rFonts w:ascii="Arial"/>
          <w:b/>
          <w:u w:val="single"/>
        </w:rPr>
        <w:t xml:space="preserve"> </w:t>
      </w:r>
      <w:r w:rsidRPr="0052185B">
        <w:rPr>
          <w:rFonts w:ascii="Arial"/>
          <w:b/>
          <w:u w:val="single"/>
        </w:rPr>
        <w:tab/>
      </w:r>
      <w:r w:rsidRPr="0052185B">
        <w:rPr>
          <w:rFonts w:ascii="Arial"/>
          <w:b/>
          <w:u w:val="single"/>
        </w:rPr>
        <w:tab/>
      </w:r>
      <w:r w:rsidRPr="0052185B">
        <w:rPr>
          <w:rFonts w:ascii="Arial"/>
          <w:b/>
          <w:u w:val="single"/>
        </w:rPr>
        <w:tab/>
      </w:r>
      <w:r w:rsidRPr="0052185B">
        <w:rPr>
          <w:rFonts w:ascii="Arial"/>
          <w:b/>
          <w:w w:val="25"/>
          <w:u w:val="single"/>
        </w:rPr>
        <w:t xml:space="preserve"> </w:t>
      </w:r>
    </w:p>
    <w:p w14:paraId="67240B44" w14:textId="77777777" w:rsidR="001F6351" w:rsidRPr="0052185B" w:rsidRDefault="006C1686">
      <w:pPr>
        <w:tabs>
          <w:tab w:val="left" w:pos="6703"/>
          <w:tab w:val="left" w:pos="8826"/>
        </w:tabs>
        <w:spacing w:line="126" w:lineRule="exact"/>
        <w:ind w:left="3177"/>
        <w:rPr>
          <w:sz w:val="14"/>
        </w:rPr>
      </w:pPr>
      <w:r w:rsidRPr="0052185B">
        <w:rPr>
          <w:sz w:val="14"/>
        </w:rPr>
        <w:t>(Calle)</w:t>
      </w:r>
      <w:r w:rsidRPr="0052185B">
        <w:rPr>
          <w:sz w:val="14"/>
        </w:rPr>
        <w:tab/>
        <w:t>(Número</w:t>
      </w:r>
      <w:r w:rsidRPr="0052185B">
        <w:rPr>
          <w:spacing w:val="-3"/>
          <w:sz w:val="14"/>
        </w:rPr>
        <w:t xml:space="preserve"> </w:t>
      </w:r>
      <w:r w:rsidRPr="0052185B">
        <w:rPr>
          <w:sz w:val="14"/>
        </w:rPr>
        <w:t>Exterior)</w:t>
      </w:r>
      <w:r w:rsidRPr="0052185B">
        <w:rPr>
          <w:sz w:val="14"/>
        </w:rPr>
        <w:tab/>
        <w:t>(Número</w:t>
      </w:r>
      <w:r w:rsidRPr="0052185B">
        <w:rPr>
          <w:spacing w:val="-4"/>
          <w:sz w:val="14"/>
        </w:rPr>
        <w:t xml:space="preserve"> </w:t>
      </w:r>
      <w:r w:rsidRPr="0052185B">
        <w:rPr>
          <w:sz w:val="14"/>
        </w:rPr>
        <w:t>Interior)</w:t>
      </w:r>
    </w:p>
    <w:p w14:paraId="6CD10DEC" w14:textId="25B8EF4B" w:rsidR="001F6351" w:rsidRPr="000E2064" w:rsidRDefault="00821A4A">
      <w:pPr>
        <w:spacing w:before="6"/>
        <w:rPr>
          <w:sz w:val="16"/>
        </w:rPr>
      </w:pPr>
      <w:r w:rsidRPr="000E2064">
        <w:rPr>
          <w:noProof/>
          <w:lang w:val="es-MX" w:eastAsia="es-MX"/>
        </w:rPr>
        <mc:AlternateContent>
          <mc:Choice Requires="wps">
            <w:drawing>
              <wp:anchor distT="0" distB="0" distL="0" distR="0" simplePos="0" relativeHeight="251655680" behindDoc="1" locked="0" layoutInCell="1" allowOverlap="1" wp14:anchorId="1D404B45" wp14:editId="05DCDB05">
                <wp:simplePos x="0" y="0"/>
                <wp:positionH relativeFrom="page">
                  <wp:posOffset>368935</wp:posOffset>
                </wp:positionH>
                <wp:positionV relativeFrom="paragraph">
                  <wp:posOffset>151765</wp:posOffset>
                </wp:positionV>
                <wp:extent cx="707517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5170" cy="1270"/>
                        </a:xfrm>
                        <a:custGeom>
                          <a:avLst/>
                          <a:gdLst>
                            <a:gd name="T0" fmla="+- 0 581 581"/>
                            <a:gd name="T1" fmla="*/ T0 w 11142"/>
                            <a:gd name="T2" fmla="+- 0 11722 581"/>
                            <a:gd name="T3" fmla="*/ T2 w 11142"/>
                          </a:gdLst>
                          <a:ahLst/>
                          <a:cxnLst>
                            <a:cxn ang="0">
                              <a:pos x="T1" y="0"/>
                            </a:cxn>
                            <a:cxn ang="0">
                              <a:pos x="T3" y="0"/>
                            </a:cxn>
                          </a:cxnLst>
                          <a:rect l="0" t="0" r="r" b="b"/>
                          <a:pathLst>
                            <a:path w="11142">
                              <a:moveTo>
                                <a:pt x="0" y="0"/>
                              </a:moveTo>
                              <a:lnTo>
                                <a:pt x="11141"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FD81" id="Freeform 8" o:spid="_x0000_s1026" style="position:absolute;margin-left:29.05pt;margin-top:11.95pt;width:557.1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" path="m,l11141,e" filled="f" strokeweight=".34664mm">
                <v:path arrowok="t" o:connecttype="custom" o:connectlocs="0,0;7074535,0" o:connectangles="0,0"/>
                <w10:wrap type="topAndBottom" anchorx="page"/>
              </v:shape>
            </w:pict>
          </mc:Fallback>
        </mc:AlternateContent>
      </w:r>
    </w:p>
    <w:p w14:paraId="2B101391" w14:textId="77777777" w:rsidR="001F6351" w:rsidRPr="000E2064" w:rsidRDefault="006C1686">
      <w:pPr>
        <w:tabs>
          <w:tab w:val="left" w:pos="3489"/>
          <w:tab w:val="left" w:pos="5176"/>
          <w:tab w:val="left" w:pos="7805"/>
        </w:tabs>
        <w:spacing w:line="135" w:lineRule="exact"/>
        <w:ind w:left="998"/>
        <w:rPr>
          <w:sz w:val="14"/>
        </w:rPr>
      </w:pPr>
      <w:r w:rsidRPr="000E2064">
        <w:rPr>
          <w:sz w:val="14"/>
        </w:rPr>
        <w:t>(Colonia</w:t>
      </w:r>
      <w:r w:rsidRPr="000E2064">
        <w:rPr>
          <w:spacing w:val="-2"/>
          <w:sz w:val="14"/>
        </w:rPr>
        <w:t xml:space="preserve"> </w:t>
      </w:r>
      <w:r w:rsidRPr="000E2064">
        <w:rPr>
          <w:sz w:val="14"/>
        </w:rPr>
        <w:t>o</w:t>
      </w:r>
      <w:r w:rsidRPr="000E2064">
        <w:rPr>
          <w:spacing w:val="-1"/>
          <w:sz w:val="14"/>
        </w:rPr>
        <w:t xml:space="preserve"> </w:t>
      </w:r>
      <w:r w:rsidRPr="000E2064">
        <w:rPr>
          <w:sz w:val="14"/>
        </w:rPr>
        <w:t>Localidad)</w:t>
      </w:r>
      <w:r w:rsidRPr="000E2064">
        <w:rPr>
          <w:sz w:val="14"/>
        </w:rPr>
        <w:tab/>
        <w:t>(C.P.)</w:t>
      </w:r>
      <w:r w:rsidRPr="000E2064">
        <w:rPr>
          <w:sz w:val="14"/>
        </w:rPr>
        <w:tab/>
        <w:t>(Entidad</w:t>
      </w:r>
      <w:r w:rsidRPr="000E2064">
        <w:rPr>
          <w:spacing w:val="-2"/>
          <w:sz w:val="14"/>
        </w:rPr>
        <w:t xml:space="preserve"> </w:t>
      </w:r>
      <w:r w:rsidRPr="000E2064">
        <w:rPr>
          <w:sz w:val="14"/>
        </w:rPr>
        <w:t>Federativa)</w:t>
      </w:r>
      <w:r w:rsidRPr="000E2064">
        <w:rPr>
          <w:sz w:val="14"/>
        </w:rPr>
        <w:tab/>
        <w:t>(Municipio/Alcaldía)</w:t>
      </w:r>
    </w:p>
    <w:p w14:paraId="22CB6CD5" w14:textId="77777777" w:rsidR="001F6351" w:rsidRPr="0052185B" w:rsidRDefault="006C1686">
      <w:pPr>
        <w:pStyle w:val="Ttulo2"/>
        <w:tabs>
          <w:tab w:val="left" w:pos="2339"/>
          <w:tab w:val="left" w:pos="3852"/>
          <w:tab w:val="left" w:pos="5971"/>
          <w:tab w:val="left" w:pos="11370"/>
        </w:tabs>
        <w:spacing w:before="159"/>
      </w:pPr>
      <w:bookmarkStart w:id="0" w:name="Sin_título"/>
      <w:bookmarkEnd w:id="0"/>
      <w:r w:rsidRPr="00044DCC">
        <w:t>T</w:t>
      </w:r>
      <w:r w:rsidRPr="0052185B">
        <w:t>eléfono:</w:t>
      </w:r>
      <w:r w:rsidRPr="0052185B">
        <w:rPr>
          <w:u w:val="single"/>
        </w:rPr>
        <w:tab/>
      </w:r>
      <w:r w:rsidRPr="0052185B">
        <w:t>Ext.</w:t>
      </w:r>
      <w:r w:rsidRPr="0052185B">
        <w:rPr>
          <w:u w:val="single"/>
        </w:rPr>
        <w:tab/>
      </w:r>
      <w:r w:rsidRPr="0052185B">
        <w:t>Cel:</w:t>
      </w:r>
      <w:r w:rsidRPr="0052185B">
        <w:rPr>
          <w:u w:val="single"/>
        </w:rPr>
        <w:tab/>
      </w:r>
      <w:r w:rsidRPr="0052185B">
        <w:t>Correo</w:t>
      </w:r>
      <w:r w:rsidRPr="0052185B">
        <w:rPr>
          <w:spacing w:val="-7"/>
        </w:rPr>
        <w:t xml:space="preserve"> </w:t>
      </w:r>
      <w:r w:rsidRPr="0052185B">
        <w:t>Electrónico:</w:t>
      </w:r>
      <w:r w:rsidRPr="0052185B">
        <w:rPr>
          <w:spacing w:val="-1"/>
        </w:rPr>
        <w:t xml:space="preserve"> </w:t>
      </w:r>
      <w:r w:rsidRPr="0052185B">
        <w:rPr>
          <w:u w:val="single"/>
        </w:rPr>
        <w:t xml:space="preserve"> </w:t>
      </w:r>
      <w:r w:rsidRPr="0052185B">
        <w:rPr>
          <w:u w:val="single"/>
        </w:rPr>
        <w:tab/>
      </w:r>
    </w:p>
    <w:p w14:paraId="711AE1F8" w14:textId="77777777" w:rsidR="001F6351" w:rsidRPr="0052185B" w:rsidRDefault="006C1686">
      <w:pPr>
        <w:tabs>
          <w:tab w:val="left" w:pos="8674"/>
        </w:tabs>
        <w:spacing w:before="1"/>
        <w:ind w:left="1014"/>
        <w:rPr>
          <w:sz w:val="14"/>
        </w:rPr>
      </w:pPr>
      <w:r w:rsidRPr="0052185B">
        <w:rPr>
          <w:sz w:val="14"/>
        </w:rPr>
        <w:t>(</w:t>
      </w:r>
      <w:r w:rsidRPr="0052185B">
        <w:rPr>
          <w:sz w:val="12"/>
        </w:rPr>
        <w:t>(Autorizo</w:t>
      </w:r>
      <w:r w:rsidRPr="0052185B">
        <w:rPr>
          <w:spacing w:val="-2"/>
          <w:sz w:val="12"/>
        </w:rPr>
        <w:t xml:space="preserve"> </w:t>
      </w:r>
      <w:r w:rsidRPr="0052185B">
        <w:rPr>
          <w:sz w:val="12"/>
        </w:rPr>
        <w:t>para comunicaciones/notificar)</w:t>
      </w:r>
      <w:r w:rsidRPr="0052185B">
        <w:rPr>
          <w:sz w:val="12"/>
        </w:rPr>
        <w:tab/>
        <w:t>(</w:t>
      </w:r>
      <w:r w:rsidRPr="0052185B">
        <w:rPr>
          <w:sz w:val="14"/>
        </w:rPr>
        <w:t>Autorizo</w:t>
      </w:r>
      <w:r w:rsidRPr="0052185B">
        <w:rPr>
          <w:spacing w:val="-3"/>
          <w:sz w:val="14"/>
        </w:rPr>
        <w:t xml:space="preserve"> </w:t>
      </w:r>
      <w:r w:rsidRPr="0052185B">
        <w:rPr>
          <w:sz w:val="14"/>
        </w:rPr>
        <w:t>para</w:t>
      </w:r>
      <w:r w:rsidRPr="0052185B">
        <w:rPr>
          <w:spacing w:val="-2"/>
          <w:sz w:val="14"/>
        </w:rPr>
        <w:t xml:space="preserve"> </w:t>
      </w:r>
      <w:r w:rsidRPr="0052185B">
        <w:rPr>
          <w:sz w:val="14"/>
        </w:rPr>
        <w:t>notificar)</w:t>
      </w:r>
    </w:p>
    <w:p w14:paraId="2F5BE8F2" w14:textId="77777777" w:rsidR="001F6351" w:rsidRPr="0052185B" w:rsidRDefault="001F6351">
      <w:pPr>
        <w:spacing w:before="10"/>
        <w:rPr>
          <w:sz w:val="15"/>
        </w:rPr>
      </w:pPr>
    </w:p>
    <w:p w14:paraId="74045D82" w14:textId="77777777" w:rsidR="001F6351" w:rsidRPr="000E2064" w:rsidRDefault="006C1686">
      <w:pPr>
        <w:spacing w:before="1"/>
        <w:ind w:left="260"/>
        <w:rPr>
          <w:sz w:val="18"/>
        </w:rPr>
      </w:pPr>
      <w:r w:rsidRPr="0052185B">
        <w:rPr>
          <w:sz w:val="18"/>
        </w:rPr>
        <w:t>Sexo:</w:t>
      </w:r>
      <w:r w:rsidRPr="000E2064">
        <w:rPr>
          <w:noProof/>
          <w:spacing w:val="-1"/>
          <w:sz w:val="18"/>
          <w:lang w:val="es-MX" w:eastAsia="es-MX"/>
        </w:rPr>
        <w:drawing>
          <wp:inline distT="0" distB="0" distL="0" distR="0" wp14:anchorId="46945023" wp14:editId="04CAF6C2">
            <wp:extent cx="1018184" cy="19050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tretch>
                      <a:fillRect/>
                    </a:stretch>
                  </pic:blipFill>
                  <pic:spPr>
                    <a:xfrm>
                      <a:off x="0" y="0"/>
                      <a:ext cx="1018184" cy="190500"/>
                    </a:xfrm>
                    <a:prstGeom prst="rect">
                      <a:avLst/>
                    </a:prstGeom>
                  </pic:spPr>
                </pic:pic>
              </a:graphicData>
            </a:graphic>
          </wp:inline>
        </w:drawing>
      </w:r>
      <w:r w:rsidRPr="000E2064">
        <w:rPr>
          <w:rFonts w:ascii="Times New Roman"/>
          <w:spacing w:val="5"/>
          <w:sz w:val="18"/>
        </w:rPr>
        <w:t xml:space="preserve"> </w:t>
      </w:r>
      <w:r w:rsidRPr="000E2064">
        <w:rPr>
          <w:sz w:val="18"/>
        </w:rPr>
        <w:t>Clave</w:t>
      </w:r>
      <w:r w:rsidRPr="000E2064">
        <w:rPr>
          <w:spacing w:val="-2"/>
          <w:sz w:val="18"/>
        </w:rPr>
        <w:t xml:space="preserve"> </w:t>
      </w:r>
      <w:r w:rsidRPr="000E2064">
        <w:rPr>
          <w:sz w:val="18"/>
        </w:rPr>
        <w:t>de</w:t>
      </w:r>
      <w:r w:rsidRPr="000E2064">
        <w:rPr>
          <w:spacing w:val="-4"/>
          <w:sz w:val="18"/>
        </w:rPr>
        <w:t xml:space="preserve"> </w:t>
      </w:r>
      <w:r w:rsidRPr="000E2064">
        <w:rPr>
          <w:sz w:val="18"/>
        </w:rPr>
        <w:t>la</w:t>
      </w:r>
      <w:r w:rsidRPr="000E2064">
        <w:rPr>
          <w:spacing w:val="-2"/>
          <w:sz w:val="18"/>
        </w:rPr>
        <w:t xml:space="preserve"> </w:t>
      </w:r>
      <w:r w:rsidRPr="000E2064">
        <w:rPr>
          <w:sz w:val="18"/>
        </w:rPr>
        <w:t>Credencial</w:t>
      </w:r>
      <w:r w:rsidRPr="000E2064">
        <w:rPr>
          <w:spacing w:val="-3"/>
          <w:sz w:val="18"/>
        </w:rPr>
        <w:t xml:space="preserve"> </w:t>
      </w:r>
      <w:r w:rsidRPr="000E2064">
        <w:rPr>
          <w:sz w:val="18"/>
        </w:rPr>
        <w:t>para</w:t>
      </w:r>
      <w:r w:rsidRPr="000E2064">
        <w:rPr>
          <w:spacing w:val="-2"/>
          <w:sz w:val="18"/>
        </w:rPr>
        <w:t xml:space="preserve"> </w:t>
      </w:r>
      <w:r w:rsidRPr="000E2064">
        <w:rPr>
          <w:sz w:val="18"/>
        </w:rPr>
        <w:t>Votar:</w:t>
      </w:r>
      <w:r w:rsidRPr="000E2064">
        <w:rPr>
          <w:spacing w:val="3"/>
          <w:sz w:val="18"/>
        </w:rPr>
        <w:t xml:space="preserve"> </w:t>
      </w:r>
      <w:r w:rsidRPr="000E2064">
        <w:rPr>
          <w:noProof/>
          <w:spacing w:val="2"/>
          <w:sz w:val="18"/>
          <w:lang w:val="es-MX" w:eastAsia="es-MX"/>
        </w:rPr>
        <w:drawing>
          <wp:inline distT="0" distB="0" distL="0" distR="0" wp14:anchorId="38775064" wp14:editId="79691CD5">
            <wp:extent cx="3983100" cy="189864"/>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3983100" cy="189864"/>
                    </a:xfrm>
                    <a:prstGeom prst="rect">
                      <a:avLst/>
                    </a:prstGeom>
                  </pic:spPr>
                </pic:pic>
              </a:graphicData>
            </a:graphic>
          </wp:inline>
        </w:drawing>
      </w:r>
    </w:p>
    <w:p w14:paraId="66843D02" w14:textId="77777777" w:rsidR="001F6351" w:rsidRPr="000E2064" w:rsidRDefault="006C1686">
      <w:pPr>
        <w:pStyle w:val="Ttulo1"/>
        <w:spacing w:before="114"/>
        <w:ind w:left="2265"/>
      </w:pPr>
      <w:r w:rsidRPr="000E2064">
        <w:rPr>
          <w:color w:val="D4007E"/>
        </w:rPr>
        <w:t>REGISTRO</w:t>
      </w:r>
      <w:r w:rsidRPr="000E2064">
        <w:rPr>
          <w:color w:val="D4007E"/>
          <w:spacing w:val="-3"/>
        </w:rPr>
        <w:t xml:space="preserve"> </w:t>
      </w:r>
      <w:r w:rsidRPr="000E2064">
        <w:rPr>
          <w:color w:val="D4007E"/>
        </w:rPr>
        <w:t>DE</w:t>
      </w:r>
      <w:r w:rsidRPr="000E2064">
        <w:rPr>
          <w:color w:val="D4007E"/>
          <w:spacing w:val="-2"/>
        </w:rPr>
        <w:t xml:space="preserve"> </w:t>
      </w:r>
      <w:r w:rsidRPr="000E2064">
        <w:rPr>
          <w:color w:val="D4007E"/>
        </w:rPr>
        <w:t>SOLICITUD</w:t>
      </w:r>
    </w:p>
    <w:p w14:paraId="7A256E6F" w14:textId="77777777" w:rsidR="001F6351" w:rsidRPr="0052185B" w:rsidRDefault="001F6351">
      <w:pPr>
        <w:sectPr w:rsidR="001F6351" w:rsidRPr="0052185B" w:rsidSect="00772533">
          <w:type w:val="continuous"/>
          <w:pgSz w:w="12240" w:h="15840"/>
          <w:pgMar w:top="142" w:right="240" w:bottom="280" w:left="320" w:header="720" w:footer="720" w:gutter="0"/>
          <w:cols w:space="720"/>
        </w:sectPr>
      </w:pPr>
    </w:p>
    <w:p w14:paraId="090A8A12" w14:textId="77777777" w:rsidR="001F6351" w:rsidRPr="0052185B" w:rsidRDefault="001F6351">
      <w:pPr>
        <w:pStyle w:val="Textoindependiente"/>
        <w:spacing w:before="7"/>
        <w:rPr>
          <w:b/>
          <w:i w:val="0"/>
        </w:rPr>
      </w:pPr>
    </w:p>
    <w:p w14:paraId="745F7DD2" w14:textId="77777777" w:rsidR="001F6351" w:rsidRPr="0052185B" w:rsidRDefault="006C1686">
      <w:pPr>
        <w:pStyle w:val="Ttulo2"/>
        <w:tabs>
          <w:tab w:val="left" w:pos="1871"/>
        </w:tabs>
      </w:pPr>
      <w:r w:rsidRPr="0052185B">
        <w:t>Sección:</w:t>
      </w:r>
      <w:r w:rsidRPr="0052185B">
        <w:rPr>
          <w:spacing w:val="11"/>
        </w:rPr>
        <w:t xml:space="preserve"> </w:t>
      </w:r>
      <w:r w:rsidRPr="0052185B">
        <w:rPr>
          <w:u w:val="single"/>
        </w:rPr>
        <w:t xml:space="preserve"> </w:t>
      </w:r>
      <w:r w:rsidRPr="0052185B">
        <w:rPr>
          <w:u w:val="single"/>
        </w:rPr>
        <w:tab/>
      </w:r>
    </w:p>
    <w:p w14:paraId="0E6AE4B7" w14:textId="77777777" w:rsidR="001F6351" w:rsidRPr="000E2064" w:rsidRDefault="006C1686">
      <w:pPr>
        <w:tabs>
          <w:tab w:val="left" w:pos="9533"/>
        </w:tabs>
        <w:ind w:left="260"/>
        <w:rPr>
          <w:sz w:val="18"/>
        </w:rPr>
      </w:pPr>
      <w:r w:rsidRPr="0052185B">
        <w:br w:type="column"/>
      </w:r>
      <w:r w:rsidRPr="0052185B">
        <w:rPr>
          <w:spacing w:val="-1"/>
          <w:sz w:val="18"/>
        </w:rPr>
        <w:t>Solicitud</w:t>
      </w:r>
      <w:r w:rsidRPr="0052185B">
        <w:rPr>
          <w:spacing w:val="-1"/>
        </w:rPr>
        <w:t>:</w:t>
      </w:r>
      <w:r w:rsidRPr="0052185B">
        <w:rPr>
          <w:spacing w:val="3"/>
        </w:rPr>
        <w:t xml:space="preserve"> </w:t>
      </w:r>
      <w:r w:rsidRPr="000E2064">
        <w:rPr>
          <w:noProof/>
          <w:spacing w:val="-1"/>
          <w:position w:val="1"/>
          <w:lang w:val="es-MX" w:eastAsia="es-MX"/>
        </w:rPr>
        <w:drawing>
          <wp:inline distT="0" distB="0" distL="0" distR="0" wp14:anchorId="2F254EA7" wp14:editId="50840599">
            <wp:extent cx="1276604" cy="21971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1276604" cy="219710"/>
                    </a:xfrm>
                    <a:prstGeom prst="rect">
                      <a:avLst/>
                    </a:prstGeom>
                  </pic:spPr>
                </pic:pic>
              </a:graphicData>
            </a:graphic>
          </wp:inline>
        </w:drawing>
      </w:r>
      <w:r w:rsidRPr="000E2064">
        <w:rPr>
          <w:rFonts w:ascii="Times New Roman"/>
          <w:spacing w:val="-1"/>
        </w:rPr>
        <w:t xml:space="preserve">       </w:t>
      </w:r>
      <w:r w:rsidRPr="000E2064">
        <w:rPr>
          <w:rFonts w:ascii="Times New Roman"/>
          <w:spacing w:val="-25"/>
        </w:rPr>
        <w:t xml:space="preserve"> </w:t>
      </w:r>
      <w:r w:rsidRPr="00044DCC">
        <w:rPr>
          <w:sz w:val="18"/>
          <w:szCs w:val="18"/>
        </w:rPr>
        <w:t>E</w:t>
      </w:r>
      <w:r w:rsidRPr="000E2064">
        <w:rPr>
          <w:sz w:val="18"/>
        </w:rPr>
        <w:t>ntidad/es</w:t>
      </w:r>
      <w:r w:rsidRPr="000E2064">
        <w:rPr>
          <w:spacing w:val="-4"/>
          <w:sz w:val="18"/>
        </w:rPr>
        <w:t xml:space="preserve"> </w:t>
      </w:r>
      <w:r w:rsidRPr="000E2064">
        <w:rPr>
          <w:sz w:val="18"/>
        </w:rPr>
        <w:t>que</w:t>
      </w:r>
      <w:r w:rsidRPr="000E2064">
        <w:rPr>
          <w:spacing w:val="-4"/>
          <w:sz w:val="18"/>
        </w:rPr>
        <w:t xml:space="preserve"> </w:t>
      </w:r>
      <w:r w:rsidRPr="000E2064">
        <w:rPr>
          <w:sz w:val="18"/>
        </w:rPr>
        <w:t>desea</w:t>
      </w:r>
      <w:r w:rsidRPr="000E2064">
        <w:rPr>
          <w:spacing w:val="-3"/>
          <w:sz w:val="18"/>
        </w:rPr>
        <w:t xml:space="preserve"> </w:t>
      </w:r>
      <w:r w:rsidRPr="000E2064">
        <w:rPr>
          <w:sz w:val="18"/>
        </w:rPr>
        <w:t>observar:</w:t>
      </w:r>
      <w:r w:rsidRPr="000E2064">
        <w:rPr>
          <w:spacing w:val="10"/>
          <w:sz w:val="18"/>
        </w:rPr>
        <w:t xml:space="preserve"> </w:t>
      </w:r>
      <w:r w:rsidRPr="000E2064">
        <w:rPr>
          <w:sz w:val="18"/>
          <w:u w:val="single"/>
        </w:rPr>
        <w:t xml:space="preserve"> </w:t>
      </w:r>
      <w:r w:rsidRPr="000E2064">
        <w:rPr>
          <w:sz w:val="18"/>
          <w:u w:val="single"/>
        </w:rPr>
        <w:tab/>
      </w:r>
    </w:p>
    <w:p w14:paraId="35D50B09" w14:textId="77777777" w:rsidR="001F6351" w:rsidRPr="0052185B" w:rsidRDefault="001F6351">
      <w:pPr>
        <w:rPr>
          <w:sz w:val="18"/>
        </w:rPr>
        <w:sectPr w:rsidR="001F6351" w:rsidRPr="0052185B">
          <w:type w:val="continuous"/>
          <w:pgSz w:w="12240" w:h="15840"/>
          <w:pgMar w:top="480" w:right="240" w:bottom="280" w:left="320" w:header="720" w:footer="720" w:gutter="0"/>
          <w:cols w:num="2" w:space="720" w:equalWidth="0">
            <w:col w:w="1912" w:space="126"/>
            <w:col w:w="9642"/>
          </w:cols>
        </w:sectPr>
      </w:pPr>
    </w:p>
    <w:p w14:paraId="491527D8" w14:textId="77777777" w:rsidR="001F6351" w:rsidRPr="000E2064" w:rsidRDefault="006C1686">
      <w:pPr>
        <w:pStyle w:val="Ttulo1"/>
        <w:spacing w:before="137"/>
      </w:pPr>
      <w:r w:rsidRPr="000E2064">
        <w:rPr>
          <w:noProof/>
          <w:lang w:val="es-MX" w:eastAsia="es-MX"/>
        </w:rPr>
        <w:drawing>
          <wp:anchor distT="0" distB="0" distL="0" distR="0" simplePos="0" relativeHeight="251650560" behindDoc="1" locked="0" layoutInCell="1" allowOverlap="1" wp14:anchorId="54683469" wp14:editId="73D79FE9">
            <wp:simplePos x="0" y="0"/>
            <wp:positionH relativeFrom="page">
              <wp:posOffset>2854339</wp:posOffset>
            </wp:positionH>
            <wp:positionV relativeFrom="paragraph">
              <wp:posOffset>237090</wp:posOffset>
            </wp:positionV>
            <wp:extent cx="1201424" cy="167639"/>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2" cstate="print"/>
                    <a:stretch>
                      <a:fillRect/>
                    </a:stretch>
                  </pic:blipFill>
                  <pic:spPr>
                    <a:xfrm>
                      <a:off x="0" y="0"/>
                      <a:ext cx="1201424" cy="167639"/>
                    </a:xfrm>
                    <a:prstGeom prst="rect">
                      <a:avLst/>
                    </a:prstGeom>
                  </pic:spPr>
                </pic:pic>
              </a:graphicData>
            </a:graphic>
          </wp:anchor>
        </w:drawing>
      </w:r>
      <w:r w:rsidRPr="000E2064">
        <w:rPr>
          <w:color w:val="D4007E"/>
        </w:rPr>
        <w:t>MEXICANOS</w:t>
      </w:r>
      <w:r w:rsidRPr="000E2064">
        <w:rPr>
          <w:color w:val="D4007E"/>
          <w:spacing w:val="-1"/>
        </w:rPr>
        <w:t xml:space="preserve"> </w:t>
      </w:r>
      <w:r w:rsidRPr="000E2064">
        <w:rPr>
          <w:color w:val="D4007E"/>
        </w:rPr>
        <w:t>RESIDENTES</w:t>
      </w:r>
      <w:r w:rsidRPr="000E2064">
        <w:rPr>
          <w:color w:val="D4007E"/>
          <w:spacing w:val="-1"/>
        </w:rPr>
        <w:t xml:space="preserve"> </w:t>
      </w:r>
      <w:r w:rsidRPr="000E2064">
        <w:rPr>
          <w:color w:val="D4007E"/>
        </w:rPr>
        <w:t>EN EL</w:t>
      </w:r>
      <w:r w:rsidRPr="000E2064">
        <w:rPr>
          <w:color w:val="D4007E"/>
          <w:spacing w:val="-1"/>
        </w:rPr>
        <w:t xml:space="preserve"> </w:t>
      </w:r>
      <w:r w:rsidRPr="000E2064">
        <w:rPr>
          <w:color w:val="D4007E"/>
        </w:rPr>
        <w:t>EXTRANJERO</w:t>
      </w:r>
    </w:p>
    <w:p w14:paraId="4BA65F90" w14:textId="77777777" w:rsidR="001F6351" w:rsidRPr="0052185B" w:rsidRDefault="006C1686">
      <w:pPr>
        <w:pStyle w:val="Ttulo2"/>
        <w:tabs>
          <w:tab w:val="left" w:pos="6230"/>
          <w:tab w:val="left" w:pos="11505"/>
        </w:tabs>
        <w:spacing w:before="98"/>
        <w:rPr>
          <w:rFonts w:ascii="Calibri"/>
          <w:sz w:val="22"/>
        </w:rPr>
      </w:pPr>
      <w:r w:rsidRPr="000E2064">
        <w:t>Es</w:t>
      </w:r>
      <w:r w:rsidRPr="000E2064">
        <w:rPr>
          <w:spacing w:val="-2"/>
        </w:rPr>
        <w:t xml:space="preserve"> </w:t>
      </w:r>
      <w:r w:rsidRPr="000E2064">
        <w:t>usted</w:t>
      </w:r>
      <w:r w:rsidRPr="000E2064">
        <w:rPr>
          <w:spacing w:val="-3"/>
        </w:rPr>
        <w:t xml:space="preserve"> </w:t>
      </w:r>
      <w:r w:rsidRPr="000E2064">
        <w:t>Mexicano</w:t>
      </w:r>
      <w:r w:rsidRPr="000E2064">
        <w:rPr>
          <w:spacing w:val="-1"/>
        </w:rPr>
        <w:t xml:space="preserve"> </w:t>
      </w:r>
      <w:r w:rsidRPr="000E2064">
        <w:t>Residente</w:t>
      </w:r>
      <w:r w:rsidRPr="000E2064">
        <w:rPr>
          <w:spacing w:val="-3"/>
        </w:rPr>
        <w:t xml:space="preserve"> </w:t>
      </w:r>
      <w:r w:rsidRPr="0052185B">
        <w:t>en</w:t>
      </w:r>
      <w:r w:rsidRPr="0052185B">
        <w:rPr>
          <w:spacing w:val="-1"/>
        </w:rPr>
        <w:t xml:space="preserve"> </w:t>
      </w:r>
      <w:r w:rsidRPr="0052185B">
        <w:t>el</w:t>
      </w:r>
      <w:r w:rsidRPr="0052185B">
        <w:rPr>
          <w:spacing w:val="-3"/>
        </w:rPr>
        <w:t xml:space="preserve"> </w:t>
      </w:r>
      <w:r w:rsidRPr="0052185B">
        <w:t>Extranjero:</w:t>
      </w:r>
      <w:r w:rsidRPr="0052185B">
        <w:tab/>
        <w:t>Entidad</w:t>
      </w:r>
      <w:r w:rsidRPr="0052185B">
        <w:rPr>
          <w:spacing w:val="-4"/>
        </w:rPr>
        <w:t xml:space="preserve"> </w:t>
      </w:r>
      <w:r w:rsidRPr="0052185B">
        <w:t>del</w:t>
      </w:r>
      <w:r w:rsidRPr="0052185B">
        <w:rPr>
          <w:spacing w:val="-3"/>
        </w:rPr>
        <w:t xml:space="preserve"> </w:t>
      </w:r>
      <w:r w:rsidRPr="0052185B">
        <w:t>domicilio</w:t>
      </w:r>
      <w:r w:rsidRPr="0052185B">
        <w:rPr>
          <w:spacing w:val="-2"/>
        </w:rPr>
        <w:t xml:space="preserve"> </w:t>
      </w:r>
      <w:r w:rsidRPr="0052185B">
        <w:t>o</w:t>
      </w:r>
      <w:r w:rsidRPr="0052185B">
        <w:rPr>
          <w:spacing w:val="-4"/>
        </w:rPr>
        <w:t xml:space="preserve"> </w:t>
      </w:r>
      <w:r w:rsidRPr="0052185B">
        <w:t>referencia</w:t>
      </w:r>
      <w:r w:rsidRPr="0052185B">
        <w:rPr>
          <w:spacing w:val="-4"/>
        </w:rPr>
        <w:t xml:space="preserve"> </w:t>
      </w:r>
      <w:r w:rsidRPr="0052185B">
        <w:t>de</w:t>
      </w:r>
      <w:r w:rsidRPr="0052185B">
        <w:rPr>
          <w:spacing w:val="-2"/>
        </w:rPr>
        <w:t xml:space="preserve"> </w:t>
      </w:r>
      <w:r w:rsidRPr="0052185B">
        <w:t>la</w:t>
      </w:r>
      <w:r w:rsidRPr="0052185B">
        <w:rPr>
          <w:spacing w:val="-5"/>
        </w:rPr>
        <w:t xml:space="preserve"> </w:t>
      </w:r>
      <w:r w:rsidRPr="0052185B">
        <w:t>credencial</w:t>
      </w:r>
      <w:r w:rsidRPr="0052185B">
        <w:rPr>
          <w:rFonts w:ascii="Calibri"/>
          <w:sz w:val="22"/>
        </w:rPr>
        <w:t>:</w:t>
      </w:r>
      <w:r w:rsidRPr="0052185B">
        <w:rPr>
          <w:rFonts w:ascii="Calibri"/>
          <w:spacing w:val="1"/>
          <w:sz w:val="22"/>
        </w:rPr>
        <w:t xml:space="preserve"> </w:t>
      </w:r>
      <w:r w:rsidRPr="0052185B">
        <w:rPr>
          <w:rFonts w:ascii="Calibri"/>
          <w:sz w:val="22"/>
          <w:u w:val="single"/>
        </w:rPr>
        <w:t xml:space="preserve"> </w:t>
      </w:r>
      <w:r w:rsidRPr="0052185B">
        <w:rPr>
          <w:rFonts w:ascii="Calibri"/>
          <w:sz w:val="22"/>
          <w:u w:val="single"/>
        </w:rPr>
        <w:tab/>
      </w:r>
    </w:p>
    <w:p w14:paraId="48ACE5D6" w14:textId="77777777" w:rsidR="001F6351" w:rsidRPr="0052185B" w:rsidRDefault="006C1686">
      <w:pPr>
        <w:tabs>
          <w:tab w:val="left" w:pos="2954"/>
          <w:tab w:val="left" w:pos="3506"/>
          <w:tab w:val="left" w:pos="11470"/>
        </w:tabs>
        <w:spacing w:before="39"/>
        <w:ind w:left="260"/>
        <w:rPr>
          <w:sz w:val="18"/>
        </w:rPr>
      </w:pPr>
      <w:r w:rsidRPr="0052185B">
        <w:rPr>
          <w:sz w:val="18"/>
          <w:u w:val="single"/>
        </w:rPr>
        <w:t xml:space="preserve"> </w:t>
      </w:r>
      <w:r w:rsidRPr="0052185B">
        <w:rPr>
          <w:sz w:val="18"/>
          <w:u w:val="single"/>
        </w:rPr>
        <w:tab/>
      </w:r>
      <w:r w:rsidRPr="0052185B">
        <w:rPr>
          <w:sz w:val="18"/>
        </w:rPr>
        <w:tab/>
        <w:t>Lugar</w:t>
      </w:r>
      <w:r w:rsidRPr="0052185B">
        <w:rPr>
          <w:spacing w:val="-2"/>
          <w:sz w:val="18"/>
        </w:rPr>
        <w:t xml:space="preserve"> </w:t>
      </w:r>
      <w:r w:rsidRPr="0052185B">
        <w:rPr>
          <w:sz w:val="18"/>
        </w:rPr>
        <w:t>donde</w:t>
      </w:r>
      <w:r w:rsidRPr="0052185B">
        <w:rPr>
          <w:spacing w:val="-2"/>
          <w:sz w:val="18"/>
        </w:rPr>
        <w:t xml:space="preserve"> </w:t>
      </w:r>
      <w:r w:rsidRPr="0052185B">
        <w:rPr>
          <w:sz w:val="18"/>
        </w:rPr>
        <w:t>se</w:t>
      </w:r>
      <w:r w:rsidRPr="0052185B">
        <w:rPr>
          <w:spacing w:val="-3"/>
          <w:sz w:val="18"/>
        </w:rPr>
        <w:t xml:space="preserve"> </w:t>
      </w:r>
      <w:r w:rsidRPr="0052185B">
        <w:rPr>
          <w:sz w:val="18"/>
        </w:rPr>
        <w:t>emitió</w:t>
      </w:r>
      <w:r w:rsidRPr="0052185B">
        <w:rPr>
          <w:spacing w:val="-2"/>
          <w:sz w:val="18"/>
        </w:rPr>
        <w:t xml:space="preserve"> </w:t>
      </w:r>
      <w:r w:rsidRPr="0052185B">
        <w:rPr>
          <w:sz w:val="18"/>
        </w:rPr>
        <w:t>la</w:t>
      </w:r>
      <w:r w:rsidRPr="0052185B">
        <w:rPr>
          <w:spacing w:val="-2"/>
          <w:sz w:val="18"/>
        </w:rPr>
        <w:t xml:space="preserve"> </w:t>
      </w:r>
      <w:r w:rsidRPr="0052185B">
        <w:rPr>
          <w:sz w:val="18"/>
        </w:rPr>
        <w:t>credencial</w:t>
      </w:r>
      <w:r w:rsidRPr="0052185B">
        <w:rPr>
          <w:spacing w:val="-1"/>
          <w:sz w:val="18"/>
        </w:rPr>
        <w:t xml:space="preserve"> </w:t>
      </w:r>
      <w:r w:rsidRPr="0052185B">
        <w:rPr>
          <w:sz w:val="18"/>
        </w:rPr>
        <w:t>para</w:t>
      </w:r>
      <w:r w:rsidRPr="0052185B">
        <w:rPr>
          <w:spacing w:val="-2"/>
          <w:sz w:val="18"/>
        </w:rPr>
        <w:t xml:space="preserve"> </w:t>
      </w:r>
      <w:r w:rsidRPr="0052185B">
        <w:rPr>
          <w:sz w:val="18"/>
        </w:rPr>
        <w:t>votar:</w:t>
      </w:r>
      <w:r w:rsidRPr="0052185B">
        <w:rPr>
          <w:sz w:val="18"/>
          <w:u w:val="single"/>
        </w:rPr>
        <w:tab/>
      </w:r>
      <w:r w:rsidRPr="0052185B">
        <w:rPr>
          <w:sz w:val="18"/>
        </w:rPr>
        <w:t>;</w:t>
      </w:r>
    </w:p>
    <w:p w14:paraId="2BFA2A5F" w14:textId="77777777" w:rsidR="001F6351" w:rsidRPr="0052185B" w:rsidRDefault="006C1686">
      <w:pPr>
        <w:spacing w:before="10"/>
        <w:ind w:right="2439"/>
        <w:jc w:val="right"/>
        <w:rPr>
          <w:sz w:val="14"/>
        </w:rPr>
      </w:pPr>
      <w:r w:rsidRPr="0052185B">
        <w:rPr>
          <w:sz w:val="14"/>
        </w:rPr>
        <w:t>(Extranjero</w:t>
      </w:r>
      <w:r w:rsidRPr="0052185B">
        <w:rPr>
          <w:spacing w:val="-1"/>
          <w:sz w:val="14"/>
        </w:rPr>
        <w:t xml:space="preserve"> </w:t>
      </w:r>
      <w:r w:rsidRPr="0052185B">
        <w:rPr>
          <w:sz w:val="14"/>
        </w:rPr>
        <w:t>o</w:t>
      </w:r>
      <w:r w:rsidRPr="0052185B">
        <w:rPr>
          <w:spacing w:val="-4"/>
          <w:sz w:val="14"/>
        </w:rPr>
        <w:t xml:space="preserve"> </w:t>
      </w:r>
      <w:r w:rsidRPr="0052185B">
        <w:rPr>
          <w:sz w:val="14"/>
        </w:rPr>
        <w:t>Nacional)</w:t>
      </w:r>
    </w:p>
    <w:p w14:paraId="37383A01" w14:textId="77777777" w:rsidR="001F6351" w:rsidRPr="0052185B" w:rsidRDefault="006C1686">
      <w:pPr>
        <w:tabs>
          <w:tab w:val="left" w:pos="7920"/>
        </w:tabs>
        <w:spacing w:line="268" w:lineRule="exact"/>
        <w:ind w:left="260"/>
        <w:rPr>
          <w:rFonts w:ascii="Calibri" w:hAnsi="Calibri"/>
        </w:rPr>
      </w:pPr>
      <w:r w:rsidRPr="0052185B">
        <w:rPr>
          <w:sz w:val="18"/>
        </w:rPr>
        <w:t>País</w:t>
      </w:r>
      <w:r w:rsidRPr="0052185B">
        <w:rPr>
          <w:spacing w:val="-1"/>
          <w:sz w:val="18"/>
        </w:rPr>
        <w:t xml:space="preserve"> </w:t>
      </w:r>
      <w:r w:rsidRPr="0052185B">
        <w:rPr>
          <w:sz w:val="18"/>
        </w:rPr>
        <w:t>de</w:t>
      </w:r>
      <w:r w:rsidRPr="0052185B">
        <w:rPr>
          <w:spacing w:val="-1"/>
          <w:sz w:val="18"/>
        </w:rPr>
        <w:t xml:space="preserve"> </w:t>
      </w:r>
      <w:r w:rsidRPr="0052185B">
        <w:rPr>
          <w:sz w:val="18"/>
        </w:rPr>
        <w:t>procedencia</w:t>
      </w:r>
      <w:r w:rsidRPr="0052185B">
        <w:rPr>
          <w:spacing w:val="-3"/>
          <w:sz w:val="18"/>
        </w:rPr>
        <w:t xml:space="preserve"> </w:t>
      </w:r>
      <w:r w:rsidRPr="0052185B">
        <w:rPr>
          <w:sz w:val="18"/>
        </w:rPr>
        <w:t>de</w:t>
      </w:r>
      <w:r w:rsidRPr="0052185B">
        <w:rPr>
          <w:spacing w:val="-1"/>
          <w:sz w:val="18"/>
        </w:rPr>
        <w:t xml:space="preserve"> </w:t>
      </w:r>
      <w:r w:rsidRPr="0052185B">
        <w:rPr>
          <w:sz w:val="18"/>
        </w:rPr>
        <w:t>la</w:t>
      </w:r>
      <w:r w:rsidRPr="0052185B">
        <w:rPr>
          <w:spacing w:val="-1"/>
          <w:sz w:val="18"/>
        </w:rPr>
        <w:t xml:space="preserve"> </w:t>
      </w:r>
      <w:r w:rsidRPr="0052185B">
        <w:rPr>
          <w:sz w:val="18"/>
        </w:rPr>
        <w:t>persona</w:t>
      </w:r>
      <w:r w:rsidRPr="0052185B">
        <w:rPr>
          <w:spacing w:val="-4"/>
          <w:sz w:val="18"/>
        </w:rPr>
        <w:t xml:space="preserve"> </w:t>
      </w:r>
      <w:r w:rsidRPr="0052185B">
        <w:rPr>
          <w:sz w:val="18"/>
        </w:rPr>
        <w:t>registrada</w:t>
      </w:r>
      <w:r w:rsidRPr="0052185B">
        <w:rPr>
          <w:rFonts w:ascii="Calibri" w:hAnsi="Calibri"/>
        </w:rPr>
        <w:t>:</w:t>
      </w:r>
      <w:r w:rsidRPr="0052185B">
        <w:rPr>
          <w:rFonts w:ascii="Calibri" w:hAnsi="Calibri"/>
          <w:spacing w:val="-1"/>
        </w:rPr>
        <w:t xml:space="preserve"> </w:t>
      </w:r>
      <w:r w:rsidRPr="0052185B">
        <w:rPr>
          <w:rFonts w:ascii="Calibri" w:hAnsi="Calibri"/>
          <w:u w:val="single"/>
        </w:rPr>
        <w:t xml:space="preserve"> </w:t>
      </w:r>
      <w:r w:rsidRPr="0052185B">
        <w:rPr>
          <w:rFonts w:ascii="Calibri" w:hAnsi="Calibri"/>
          <w:u w:val="single"/>
        </w:rPr>
        <w:tab/>
      </w:r>
    </w:p>
    <w:p w14:paraId="03161AC0" w14:textId="77777777" w:rsidR="001F6351" w:rsidRPr="0052185B" w:rsidRDefault="006C1686">
      <w:pPr>
        <w:pStyle w:val="Ttulo1"/>
        <w:spacing w:before="115"/>
      </w:pPr>
      <w:r w:rsidRPr="0052185B">
        <w:rPr>
          <w:color w:val="D4007E"/>
        </w:rPr>
        <w:t>ORGANIZACIONES</w:t>
      </w:r>
    </w:p>
    <w:p w14:paraId="020CD7D3" w14:textId="77777777" w:rsidR="001F6351" w:rsidRPr="0052185B" w:rsidRDefault="006C1686">
      <w:pPr>
        <w:pStyle w:val="Ttulo2"/>
        <w:tabs>
          <w:tab w:val="left" w:pos="11253"/>
        </w:tabs>
        <w:spacing w:before="91"/>
        <w:rPr>
          <w:rFonts w:ascii="Calibri" w:hAnsi="Calibri"/>
          <w:sz w:val="22"/>
        </w:rPr>
      </w:pPr>
      <w:r w:rsidRPr="0052185B">
        <w:t>Nombre</w:t>
      </w:r>
      <w:r w:rsidRPr="0052185B">
        <w:rPr>
          <w:spacing w:val="-2"/>
        </w:rPr>
        <w:t xml:space="preserve"> </w:t>
      </w:r>
      <w:r w:rsidRPr="0052185B">
        <w:t>de</w:t>
      </w:r>
      <w:r w:rsidRPr="0052185B">
        <w:rPr>
          <w:spacing w:val="-1"/>
        </w:rPr>
        <w:t xml:space="preserve"> </w:t>
      </w:r>
      <w:r w:rsidRPr="0052185B">
        <w:t>la</w:t>
      </w:r>
      <w:r w:rsidRPr="0052185B">
        <w:rPr>
          <w:spacing w:val="-1"/>
        </w:rPr>
        <w:t xml:space="preserve"> </w:t>
      </w:r>
      <w:r w:rsidRPr="0052185B">
        <w:t>Organización</w:t>
      </w:r>
      <w:r w:rsidRPr="0052185B">
        <w:rPr>
          <w:rFonts w:ascii="Calibri" w:hAnsi="Calibri"/>
          <w:sz w:val="22"/>
        </w:rPr>
        <w:t>:</w:t>
      </w:r>
      <w:r w:rsidRPr="0052185B">
        <w:rPr>
          <w:rFonts w:ascii="Calibri" w:hAnsi="Calibri"/>
          <w:spacing w:val="-1"/>
          <w:sz w:val="22"/>
        </w:rPr>
        <w:t xml:space="preserve"> </w:t>
      </w:r>
      <w:r w:rsidRPr="0052185B">
        <w:rPr>
          <w:rFonts w:ascii="Calibri" w:hAnsi="Calibri"/>
          <w:sz w:val="22"/>
          <w:u w:val="single"/>
        </w:rPr>
        <w:t xml:space="preserve"> </w:t>
      </w:r>
      <w:r w:rsidRPr="0052185B">
        <w:rPr>
          <w:rFonts w:ascii="Calibri" w:hAnsi="Calibri"/>
          <w:sz w:val="22"/>
          <w:u w:val="single"/>
        </w:rPr>
        <w:tab/>
      </w:r>
    </w:p>
    <w:p w14:paraId="41C0633D" w14:textId="77777777" w:rsidR="001F6351" w:rsidRPr="0052185B" w:rsidRDefault="006C1686">
      <w:pPr>
        <w:spacing w:before="1"/>
        <w:ind w:left="2918"/>
        <w:rPr>
          <w:sz w:val="14"/>
        </w:rPr>
      </w:pPr>
      <w:r w:rsidRPr="0052185B">
        <w:rPr>
          <w:sz w:val="14"/>
        </w:rPr>
        <w:t>(Nombre</w:t>
      </w:r>
      <w:r w:rsidRPr="0052185B">
        <w:rPr>
          <w:spacing w:val="-3"/>
          <w:sz w:val="14"/>
        </w:rPr>
        <w:t xml:space="preserve"> </w:t>
      </w:r>
      <w:r w:rsidRPr="0052185B">
        <w:rPr>
          <w:sz w:val="14"/>
        </w:rPr>
        <w:t>completo</w:t>
      </w:r>
      <w:r w:rsidRPr="0052185B">
        <w:rPr>
          <w:spacing w:val="-3"/>
          <w:sz w:val="14"/>
        </w:rPr>
        <w:t xml:space="preserve"> </w:t>
      </w:r>
      <w:r w:rsidRPr="0052185B">
        <w:rPr>
          <w:sz w:val="14"/>
        </w:rPr>
        <w:t>de</w:t>
      </w:r>
      <w:r w:rsidRPr="0052185B">
        <w:rPr>
          <w:spacing w:val="-2"/>
          <w:sz w:val="14"/>
        </w:rPr>
        <w:t xml:space="preserve"> </w:t>
      </w:r>
      <w:r w:rsidRPr="0052185B">
        <w:rPr>
          <w:sz w:val="14"/>
        </w:rPr>
        <w:t>la</w:t>
      </w:r>
      <w:r w:rsidRPr="0052185B">
        <w:rPr>
          <w:spacing w:val="-1"/>
          <w:sz w:val="14"/>
        </w:rPr>
        <w:t xml:space="preserve"> </w:t>
      </w:r>
      <w:r w:rsidRPr="0052185B">
        <w:rPr>
          <w:sz w:val="14"/>
        </w:rPr>
        <w:t>organización</w:t>
      </w:r>
      <w:r w:rsidRPr="0052185B">
        <w:rPr>
          <w:spacing w:val="-2"/>
          <w:sz w:val="14"/>
        </w:rPr>
        <w:t xml:space="preserve"> </w:t>
      </w:r>
      <w:r w:rsidRPr="0052185B">
        <w:rPr>
          <w:sz w:val="14"/>
        </w:rPr>
        <w:t>a</w:t>
      </w:r>
      <w:r w:rsidRPr="0052185B">
        <w:rPr>
          <w:spacing w:val="-2"/>
          <w:sz w:val="14"/>
        </w:rPr>
        <w:t xml:space="preserve"> </w:t>
      </w:r>
      <w:r w:rsidRPr="0052185B">
        <w:rPr>
          <w:sz w:val="14"/>
        </w:rPr>
        <w:t>la</w:t>
      </w:r>
      <w:r w:rsidRPr="0052185B">
        <w:rPr>
          <w:spacing w:val="-1"/>
          <w:sz w:val="14"/>
        </w:rPr>
        <w:t xml:space="preserve"> </w:t>
      </w:r>
      <w:r w:rsidRPr="0052185B">
        <w:rPr>
          <w:sz w:val="14"/>
        </w:rPr>
        <w:t>que</w:t>
      </w:r>
      <w:r w:rsidRPr="0052185B">
        <w:rPr>
          <w:spacing w:val="-3"/>
          <w:sz w:val="14"/>
        </w:rPr>
        <w:t xml:space="preserve"> </w:t>
      </w:r>
      <w:r w:rsidRPr="0052185B">
        <w:rPr>
          <w:sz w:val="14"/>
        </w:rPr>
        <w:t>pertenece)</w:t>
      </w:r>
    </w:p>
    <w:p w14:paraId="0CAC04BC" w14:textId="77777777" w:rsidR="001F6351" w:rsidRPr="0052185B" w:rsidRDefault="006C1686">
      <w:pPr>
        <w:pStyle w:val="Ttulo2"/>
        <w:tabs>
          <w:tab w:val="left" w:pos="11358"/>
        </w:tabs>
        <w:spacing w:before="20" w:line="346" w:lineRule="exact"/>
        <w:ind w:right="312"/>
      </w:pPr>
      <w:r w:rsidRPr="0052185B">
        <w:t>Nombre</w:t>
      </w:r>
      <w:r w:rsidRPr="0052185B">
        <w:rPr>
          <w:spacing w:val="-4"/>
        </w:rPr>
        <w:t xml:space="preserve"> </w:t>
      </w:r>
      <w:r w:rsidRPr="0052185B">
        <w:t>del</w:t>
      </w:r>
      <w:r w:rsidRPr="0052185B">
        <w:rPr>
          <w:spacing w:val="-2"/>
        </w:rPr>
        <w:t xml:space="preserve"> </w:t>
      </w:r>
      <w:r w:rsidRPr="0052185B">
        <w:t>Representante</w:t>
      </w:r>
      <w:r w:rsidRPr="0052185B">
        <w:rPr>
          <w:spacing w:val="-4"/>
        </w:rPr>
        <w:t xml:space="preserve"> </w:t>
      </w:r>
      <w:r w:rsidRPr="0052185B">
        <w:t>Legal</w:t>
      </w:r>
      <w:r w:rsidRPr="0052185B">
        <w:rPr>
          <w:spacing w:val="2"/>
        </w:rPr>
        <w:t xml:space="preserve"> </w:t>
      </w:r>
      <w:r w:rsidRPr="0052185B">
        <w:t>de</w:t>
      </w:r>
      <w:r w:rsidRPr="0052185B">
        <w:rPr>
          <w:spacing w:val="-2"/>
        </w:rPr>
        <w:t xml:space="preserve"> </w:t>
      </w:r>
      <w:r w:rsidRPr="0052185B">
        <w:t>la</w:t>
      </w:r>
      <w:r w:rsidRPr="0052185B">
        <w:rPr>
          <w:spacing w:val="-4"/>
        </w:rPr>
        <w:t xml:space="preserve"> </w:t>
      </w:r>
      <w:r w:rsidRPr="0052185B">
        <w:t xml:space="preserve">organización:  </w:t>
      </w:r>
      <w:r w:rsidRPr="0052185B">
        <w:rPr>
          <w:spacing w:val="-1"/>
        </w:rPr>
        <w:t xml:space="preserve"> </w:t>
      </w:r>
      <w:r w:rsidRPr="0052185B">
        <w:rPr>
          <w:u w:val="single"/>
        </w:rPr>
        <w:t xml:space="preserve"> </w:t>
      </w:r>
      <w:r w:rsidRPr="0052185B">
        <w:rPr>
          <w:u w:val="single"/>
        </w:rPr>
        <w:tab/>
      </w:r>
      <w:r w:rsidRPr="0052185B">
        <w:t xml:space="preserve">                                                                                                                                 Correo</w:t>
      </w:r>
      <w:r w:rsidRPr="0052185B">
        <w:rPr>
          <w:spacing w:val="-2"/>
        </w:rPr>
        <w:t xml:space="preserve"> </w:t>
      </w:r>
      <w:r w:rsidRPr="0052185B">
        <w:t>Electrónico de</w:t>
      </w:r>
      <w:r w:rsidRPr="0052185B">
        <w:rPr>
          <w:spacing w:val="-2"/>
        </w:rPr>
        <w:t xml:space="preserve"> </w:t>
      </w:r>
      <w:r w:rsidRPr="0052185B">
        <w:t>la</w:t>
      </w:r>
      <w:r w:rsidRPr="0052185B">
        <w:rPr>
          <w:spacing w:val="-3"/>
        </w:rPr>
        <w:t xml:space="preserve"> </w:t>
      </w:r>
      <w:r w:rsidRPr="0052185B">
        <w:t>Organización</w:t>
      </w:r>
      <w:r w:rsidRPr="0052185B">
        <w:rPr>
          <w:spacing w:val="-2"/>
        </w:rPr>
        <w:t xml:space="preserve"> </w:t>
      </w:r>
      <w:r w:rsidRPr="0052185B">
        <w:t>o</w:t>
      </w:r>
      <w:r w:rsidRPr="0052185B">
        <w:rPr>
          <w:spacing w:val="-3"/>
        </w:rPr>
        <w:t xml:space="preserve"> </w:t>
      </w:r>
      <w:r w:rsidRPr="0052185B">
        <w:t>su</w:t>
      </w:r>
      <w:r w:rsidRPr="0052185B">
        <w:rPr>
          <w:spacing w:val="1"/>
        </w:rPr>
        <w:t xml:space="preserve"> </w:t>
      </w:r>
      <w:r w:rsidRPr="0052185B">
        <w:t>Representante:</w:t>
      </w:r>
      <w:r w:rsidRPr="0052185B">
        <w:rPr>
          <w:spacing w:val="-5"/>
        </w:rPr>
        <w:t xml:space="preserve"> </w:t>
      </w:r>
      <w:r w:rsidRPr="0052185B">
        <w:rPr>
          <w:u w:val="single"/>
        </w:rPr>
        <w:t xml:space="preserve"> </w:t>
      </w:r>
      <w:r w:rsidRPr="0052185B">
        <w:rPr>
          <w:u w:val="single"/>
        </w:rPr>
        <w:tab/>
      </w:r>
    </w:p>
    <w:p w14:paraId="3E3E4982" w14:textId="77777777" w:rsidR="001F6351" w:rsidRPr="0052185B" w:rsidRDefault="006C1686">
      <w:pPr>
        <w:spacing w:line="185" w:lineRule="exact"/>
        <w:ind w:left="7027"/>
        <w:rPr>
          <w:sz w:val="18"/>
        </w:rPr>
      </w:pPr>
      <w:r w:rsidRPr="0052185B">
        <w:rPr>
          <w:sz w:val="14"/>
        </w:rPr>
        <w:t>(Autorizo</w:t>
      </w:r>
      <w:r w:rsidRPr="0052185B">
        <w:rPr>
          <w:spacing w:val="-2"/>
          <w:sz w:val="14"/>
        </w:rPr>
        <w:t xml:space="preserve"> </w:t>
      </w:r>
      <w:r w:rsidRPr="0052185B">
        <w:rPr>
          <w:sz w:val="14"/>
        </w:rPr>
        <w:t>para</w:t>
      </w:r>
      <w:r w:rsidRPr="0052185B">
        <w:rPr>
          <w:spacing w:val="-2"/>
          <w:sz w:val="14"/>
        </w:rPr>
        <w:t xml:space="preserve"> </w:t>
      </w:r>
      <w:r w:rsidRPr="0052185B">
        <w:rPr>
          <w:sz w:val="14"/>
        </w:rPr>
        <w:t>notificar</w:t>
      </w:r>
      <w:r w:rsidRPr="0052185B">
        <w:rPr>
          <w:sz w:val="18"/>
        </w:rPr>
        <w:t>)</w:t>
      </w:r>
    </w:p>
    <w:p w14:paraId="62126D53" w14:textId="77777777" w:rsidR="00FB1BCC" w:rsidRDefault="00FB1BCC" w:rsidP="00FB1BCC">
      <w:pPr>
        <w:pStyle w:val="Ttulo1"/>
        <w:rPr>
          <w:sz w:val="16"/>
          <w:szCs w:val="16"/>
        </w:rPr>
      </w:pPr>
      <w:r w:rsidRPr="00385ABE">
        <w:rPr>
          <w:color w:val="D4007E"/>
        </w:rPr>
        <w:t xml:space="preserve">CURSO: </w:t>
      </w:r>
      <w:r w:rsidRPr="00385ABE">
        <w:t>Modalidad</w:t>
      </w:r>
      <w:r w:rsidRPr="00385ABE">
        <w:rPr>
          <w:spacing w:val="-3"/>
        </w:rPr>
        <w:t xml:space="preserve"> </w:t>
      </w:r>
      <w:r w:rsidRPr="00385ABE">
        <w:t>del</w:t>
      </w:r>
      <w:r w:rsidRPr="00385ABE">
        <w:rPr>
          <w:spacing w:val="-5"/>
        </w:rPr>
        <w:t xml:space="preserve"> </w:t>
      </w:r>
      <w:r w:rsidRPr="00385ABE">
        <w:t>curso</w:t>
      </w:r>
      <w:r w:rsidRPr="00385ABE">
        <w:rPr>
          <w:spacing w:val="-1"/>
        </w:rPr>
        <w:t xml:space="preserve"> </w:t>
      </w:r>
      <w:r w:rsidRPr="00385ABE">
        <w:t>que</w:t>
      </w:r>
      <w:r w:rsidRPr="00385ABE">
        <w:rPr>
          <w:spacing w:val="-3"/>
        </w:rPr>
        <w:t xml:space="preserve"> </w:t>
      </w:r>
      <w:r w:rsidRPr="00385ABE">
        <w:t xml:space="preserve">solicita </w:t>
      </w:r>
      <w:r w:rsidRPr="00385ABE">
        <w:rPr>
          <w:sz w:val="16"/>
          <w:szCs w:val="16"/>
        </w:rPr>
        <w:t>(solo puedes elegir una modalidad)</w:t>
      </w:r>
    </w:p>
    <w:p w14:paraId="77F8F3EC" w14:textId="77777777" w:rsidR="00FB1BCC" w:rsidRDefault="00FB1BCC" w:rsidP="00FB1BCC">
      <w:pPr>
        <w:pStyle w:val="Ttulo1"/>
        <w:rPr>
          <w:color w:val="D4007E"/>
        </w:rPr>
      </w:pPr>
      <w:r>
        <w:rPr>
          <w:i/>
          <w:noProof/>
          <w:lang w:val="es-MX" w:eastAsia="es-MX"/>
        </w:rPr>
        <mc:AlternateContent>
          <mc:Choice Requires="wpg">
            <w:drawing>
              <wp:anchor distT="0" distB="0" distL="114300" distR="114300" simplePos="0" relativeHeight="251659776" behindDoc="1" locked="0" layoutInCell="1" allowOverlap="1" wp14:anchorId="0818E864" wp14:editId="3E97F39C">
                <wp:simplePos x="0" y="0"/>
                <wp:positionH relativeFrom="page">
                  <wp:align>center</wp:align>
                </wp:positionH>
                <wp:positionV relativeFrom="paragraph">
                  <wp:posOffset>67027</wp:posOffset>
                </wp:positionV>
                <wp:extent cx="6946317" cy="512699"/>
                <wp:effectExtent l="0" t="0" r="26035" b="20955"/>
                <wp:wrapNone/>
                <wp:docPr id="20" name="Grupo 20"/>
                <wp:cNvGraphicFramePr/>
                <a:graphic xmlns:a="http://schemas.openxmlformats.org/drawingml/2006/main">
                  <a:graphicData uri="http://schemas.microsoft.com/office/word/2010/wordprocessingGroup">
                    <wpg:wgp>
                      <wpg:cNvGrpSpPr/>
                      <wpg:grpSpPr>
                        <a:xfrm>
                          <a:off x="0" y="0"/>
                          <a:ext cx="6946371" cy="512699"/>
                          <a:chOff x="0" y="-6824"/>
                          <a:chExt cx="6946317" cy="512699"/>
                        </a:xfrm>
                      </wpg:grpSpPr>
                      <wps:wsp>
                        <wps:cNvPr id="22" name="Cuadro de texto 22"/>
                        <wps:cNvSpPr txBox="1"/>
                        <wps:spPr>
                          <a:xfrm>
                            <a:off x="0" y="-5"/>
                            <a:ext cx="3524155" cy="490023"/>
                          </a:xfrm>
                          <a:prstGeom prst="rect">
                            <a:avLst/>
                          </a:prstGeom>
                          <a:ln w="19050">
                            <a:solidFill>
                              <a:srgbClr val="D5007F"/>
                            </a:solidFill>
                          </a:ln>
                        </wps:spPr>
                        <wps:style>
                          <a:lnRef idx="2">
                            <a:schemeClr val="accent1"/>
                          </a:lnRef>
                          <a:fillRef idx="1">
                            <a:schemeClr val="lt1"/>
                          </a:fillRef>
                          <a:effectRef idx="0">
                            <a:schemeClr val="accent1"/>
                          </a:effectRef>
                          <a:fontRef idx="minor">
                            <a:schemeClr val="dk1"/>
                          </a:fontRef>
                        </wps:style>
                        <wps:txbx>
                          <w:txbxContent>
                            <w:p w14:paraId="3A7D8B60" w14:textId="77777777" w:rsidR="00FB1BCC" w:rsidRDefault="00FB1BCC" w:rsidP="00FB1BCC">
                              <w:pPr>
                                <w:spacing w:line="120" w:lineRule="auto"/>
                                <w:rPr>
                                  <w:b/>
                                  <w:sz w:val="18"/>
                                </w:rPr>
                              </w:pPr>
                            </w:p>
                            <w:p w14:paraId="7D58C168" w14:textId="77777777" w:rsidR="00FB1BCC" w:rsidRPr="009770EC" w:rsidRDefault="00FB1BCC" w:rsidP="00FB1BCC">
                              <w:pPr>
                                <w:rPr>
                                  <w:b/>
                                  <w:sz w:val="18"/>
                                </w:rPr>
                              </w:pPr>
                              <w:r>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3568496" y="-6824"/>
                            <a:ext cx="3377821" cy="512699"/>
                          </a:xfrm>
                          <a:prstGeom prst="rect">
                            <a:avLst/>
                          </a:prstGeom>
                          <a:ln w="19050">
                            <a:solidFill>
                              <a:srgbClr val="D5007F"/>
                            </a:solidFill>
                          </a:ln>
                        </wps:spPr>
                        <wps:style>
                          <a:lnRef idx="2">
                            <a:schemeClr val="accent1"/>
                          </a:lnRef>
                          <a:fillRef idx="1">
                            <a:schemeClr val="lt1"/>
                          </a:fillRef>
                          <a:effectRef idx="0">
                            <a:schemeClr val="accent1"/>
                          </a:effectRef>
                          <a:fontRef idx="minor">
                            <a:schemeClr val="dk1"/>
                          </a:fontRef>
                        </wps:style>
                        <wps:txbx>
                          <w:txbxContent>
                            <w:p w14:paraId="5100A353" w14:textId="77777777" w:rsidR="00FB1BCC" w:rsidRPr="00B9737F" w:rsidRDefault="00FB1BCC" w:rsidP="00FB1BCC">
                              <w:pPr>
                                <w:widowControl/>
                                <w:autoSpaceDE/>
                                <w:autoSpaceDN/>
                                <w:spacing w:line="259" w:lineRule="auto"/>
                                <w:contextualSpacing/>
                                <w:jc w:val="both"/>
                                <w:rPr>
                                  <w:sz w:val="16"/>
                                </w:rPr>
                              </w:pPr>
                              <w:r w:rsidRPr="00B9737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18E864" id="Grupo 20" o:spid="_x0000_s1026" style="position:absolute;left:0;text-align:left;margin-left:0;margin-top:5.3pt;width:546.95pt;height:40.35pt;z-index:-251656704;mso-position-horizontal:center;mso-position-horizontal-relative:page;mso-height-relative:margin" coordorigin=",-68" coordsize="69463,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">
                <v:shapetype id="_x0000_t202" coordsize="21600,21600" o:spt="202" path="m,l,21600r21600,l21600,xe">
                  <v:stroke joinstyle="miter"/>
                  <v:path gradientshapeok="t" o:connecttype="rect"/>
                </v:shapetype>
                <v:shape id="Cuadro de texto 22" o:spid="_x0000_s1027" type="#_x0000_t202" style="position:absolute;width:35241;height:4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" fillcolor="white [3201]" strokecolor="#d5007f" strokeweight="1.5pt">
                  <v:textbox>
                    <w:txbxContent>
                      <w:p w14:paraId="3A7D8B60" w14:textId="77777777" w:rsidR="00FB1BCC" w:rsidRDefault="00FB1BCC" w:rsidP="00FB1BCC">
                        <w:pPr>
                          <w:spacing w:line="120" w:lineRule="auto"/>
                          <w:rPr>
                            <w:b/>
                            <w:sz w:val="18"/>
                          </w:rPr>
                        </w:pPr>
                      </w:p>
                      <w:p w14:paraId="7D58C168" w14:textId="77777777" w:rsidR="00FB1BCC" w:rsidRPr="009770EC" w:rsidRDefault="00FB1BCC" w:rsidP="00FB1BCC">
                        <w:pPr>
                          <w:rPr>
                            <w:b/>
                            <w:sz w:val="18"/>
                          </w:rPr>
                        </w:pPr>
                        <w:r>
                          <w:rPr>
                            <w:b/>
                            <w:sz w:val="18"/>
                          </w:rPr>
                          <w:t xml:space="preserve">  </w:t>
                        </w:r>
                      </w:p>
                    </w:txbxContent>
                  </v:textbox>
                </v:shape>
                <v:shape id="Cuadro de texto 23" o:spid="_x0000_s1028" type="#_x0000_t202" style="position:absolute;left:35684;top:-68;width:33779;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" fillcolor="white [3201]" strokecolor="#d5007f" strokeweight="1.5pt">
                  <v:textbox>
                    <w:txbxContent>
                      <w:p w14:paraId="5100A353" w14:textId="77777777" w:rsidR="00FB1BCC" w:rsidRPr="00B9737F" w:rsidRDefault="00FB1BCC" w:rsidP="00FB1BCC">
                        <w:pPr>
                          <w:widowControl/>
                          <w:autoSpaceDE/>
                          <w:autoSpaceDN/>
                          <w:spacing w:line="259" w:lineRule="auto"/>
                          <w:contextualSpacing/>
                          <w:jc w:val="both"/>
                          <w:rPr>
                            <w:sz w:val="16"/>
                          </w:rPr>
                        </w:pPr>
                        <w:r w:rsidRPr="00B9737F">
                          <w:rPr>
                            <w:sz w:val="16"/>
                          </w:rPr>
                          <w:t xml:space="preserve">    </w:t>
                        </w:r>
                      </w:p>
                    </w:txbxContent>
                  </v:textbox>
                </v:shape>
                <w10:wrap anchorx="page"/>
              </v:group>
            </w:pict>
          </mc:Fallback>
        </mc:AlternateContent>
      </w:r>
    </w:p>
    <w:p w14:paraId="24B29EB8" w14:textId="77777777" w:rsidR="00FB1BCC" w:rsidRDefault="00FB1BCC" w:rsidP="00FB1BCC">
      <w:pPr>
        <w:pStyle w:val="Ttulo1"/>
        <w:tabs>
          <w:tab w:val="left" w:pos="1615"/>
        </w:tabs>
        <w:rPr>
          <w:color w:val="D4007E"/>
        </w:rPr>
      </w:pPr>
      <w:r>
        <w:rPr>
          <w:i/>
          <w:noProof/>
          <w:lang w:val="es-MX" w:eastAsia="es-MX"/>
        </w:rPr>
        <mc:AlternateContent>
          <mc:Choice Requires="wpg">
            <w:drawing>
              <wp:anchor distT="0" distB="0" distL="114300" distR="114300" simplePos="0" relativeHeight="251660800" behindDoc="0" locked="0" layoutInCell="1" allowOverlap="1" wp14:anchorId="666972BF" wp14:editId="766409BC">
                <wp:simplePos x="0" y="0"/>
                <wp:positionH relativeFrom="column">
                  <wp:posOffset>3892550</wp:posOffset>
                </wp:positionH>
                <wp:positionV relativeFrom="paragraph">
                  <wp:posOffset>63166</wp:posOffset>
                </wp:positionV>
                <wp:extent cx="3192471" cy="227279"/>
                <wp:effectExtent l="0" t="0" r="0" b="1905"/>
                <wp:wrapNone/>
                <wp:docPr id="19" name="Grupo 19"/>
                <wp:cNvGraphicFramePr/>
                <a:graphic xmlns:a="http://schemas.openxmlformats.org/drawingml/2006/main">
                  <a:graphicData uri="http://schemas.microsoft.com/office/word/2010/wordprocessingGroup">
                    <wpg:wgp>
                      <wpg:cNvGrpSpPr/>
                      <wpg:grpSpPr>
                        <a:xfrm>
                          <a:off x="0" y="0"/>
                          <a:ext cx="3192471" cy="227279"/>
                          <a:chOff x="0" y="0"/>
                          <a:chExt cx="1035968" cy="227279"/>
                        </a:xfrm>
                      </wpg:grpSpPr>
                      <wps:wsp>
                        <wps:cNvPr id="17" name="Cuadro de texto 17"/>
                        <wps:cNvSpPr txBox="1"/>
                        <wps:spPr>
                          <a:xfrm>
                            <a:off x="79284" y="0"/>
                            <a:ext cx="956684" cy="227279"/>
                          </a:xfrm>
                          <a:prstGeom prst="rect">
                            <a:avLst/>
                          </a:prstGeom>
                          <a:noFill/>
                          <a:ln w="6350">
                            <a:noFill/>
                          </a:ln>
                        </wps:spPr>
                        <wps:txbx>
                          <w:txbxContent>
                            <w:p w14:paraId="20867A66" w14:textId="77777777" w:rsidR="00FB1BCC" w:rsidRPr="00115972" w:rsidRDefault="00FB1BCC" w:rsidP="00FB1BCC">
                              <w:pPr>
                                <w:rPr>
                                  <w:rFonts w:ascii="Arial" w:eastAsia="Arial" w:hAnsi="Arial" w:cs="Arial"/>
                                  <w:i/>
                                  <w:color w:val="D4007E"/>
                                  <w:sz w:val="14"/>
                                  <w:szCs w:val="14"/>
                                </w:rPr>
                              </w:pPr>
                              <w:r>
                                <w:rPr>
                                  <w:rFonts w:ascii="Arial" w:eastAsia="Arial" w:hAnsi="Arial" w:cs="Arial"/>
                                  <w:i/>
                                  <w:color w:val="D4007E"/>
                                  <w:sz w:val="14"/>
                                  <w:szCs w:val="14"/>
                                </w:rPr>
                                <w:t xml:space="preserve">En línea (Capacitación autodidacta en el portal público)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Elipse 18"/>
                        <wps:cNvSpPr/>
                        <wps:spPr>
                          <a:xfrm>
                            <a:off x="0" y="89623"/>
                            <a:ext cx="51249" cy="74229"/>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66972BF" id="Grupo 19" o:spid="_x0000_s1029" style="position:absolute;left:0;text-align:left;margin-left:306.5pt;margin-top:4.95pt;width:251.4pt;height:17.9pt;z-index:251660800;mso-width-relative:margin" coordsize="10359,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">
                <v:shape id="Cuadro de texto 17" o:spid="_x0000_s1030" type="#_x0000_t202" style="position:absolute;left:792;width:9567;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0867A66" w14:textId="77777777" w:rsidR="00FB1BCC" w:rsidRPr="00115972" w:rsidRDefault="00FB1BCC" w:rsidP="00FB1BCC">
                        <w:pPr>
                          <w:rPr>
                            <w:rFonts w:ascii="Arial" w:eastAsia="Arial" w:hAnsi="Arial" w:cs="Arial"/>
                            <w:i/>
                            <w:color w:val="D4007E"/>
                            <w:sz w:val="14"/>
                            <w:szCs w:val="14"/>
                          </w:rPr>
                        </w:pPr>
                        <w:r>
                          <w:rPr>
                            <w:rFonts w:ascii="Arial" w:eastAsia="Arial" w:hAnsi="Arial" w:cs="Arial"/>
                            <w:i/>
                            <w:color w:val="D4007E"/>
                            <w:sz w:val="14"/>
                            <w:szCs w:val="14"/>
                          </w:rPr>
                          <w:t xml:space="preserve">En línea (Capacitación autodidacta en el portal público) </w:t>
                        </w:r>
                      </w:p>
                    </w:txbxContent>
                  </v:textbox>
                </v:shape>
                <v:oval id="Elipse 18" o:spid="_x0000_s1031" style="position:absolute;top:896;width:512;height: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" fillcolor="white [3212]" strokecolor="black [3213]" strokeweight=".5pt"/>
              </v:group>
            </w:pict>
          </mc:Fallback>
        </mc:AlternateContent>
      </w:r>
      <w:r w:rsidRPr="00115972">
        <w:rPr>
          <w:b w:val="0"/>
          <w:noProof/>
        </w:rPr>
        <w:drawing>
          <wp:anchor distT="0" distB="0" distL="114300" distR="114300" simplePos="0" relativeHeight="251661824" behindDoc="0" locked="0" layoutInCell="1" allowOverlap="1" wp14:anchorId="76D67744" wp14:editId="1CAA6337">
            <wp:simplePos x="0" y="0"/>
            <wp:positionH relativeFrom="column">
              <wp:posOffset>335863</wp:posOffset>
            </wp:positionH>
            <wp:positionV relativeFrom="paragraph">
              <wp:posOffset>63071</wp:posOffset>
            </wp:positionV>
            <wp:extent cx="3192780" cy="22733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2780" cy="2273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D4007E"/>
        </w:rPr>
        <w:tab/>
        <w:t xml:space="preserve"> </w:t>
      </w:r>
    </w:p>
    <w:p w14:paraId="737FC797" w14:textId="77777777" w:rsidR="00FB1BCC" w:rsidRPr="00115972" w:rsidRDefault="00FB1BCC" w:rsidP="00FB1BCC">
      <w:pPr>
        <w:pStyle w:val="Ttulo1"/>
        <w:spacing w:before="0"/>
        <w:ind w:left="0"/>
        <w:rPr>
          <w:i/>
        </w:rPr>
      </w:pPr>
    </w:p>
    <w:p w14:paraId="2CF8EF56" w14:textId="77777777" w:rsidR="00A24E85" w:rsidRPr="00713230" w:rsidRDefault="00A24E85" w:rsidP="00A24E85">
      <w:pPr>
        <w:jc w:val="both"/>
        <w:rPr>
          <w:rFonts w:ascii="Arial" w:hAnsi="Arial" w:cs="Arial"/>
          <w:sz w:val="16"/>
          <w:szCs w:val="16"/>
        </w:rPr>
      </w:pPr>
    </w:p>
    <w:p w14:paraId="233E95EA" w14:textId="4F8C30C8" w:rsidR="00A24E85" w:rsidRPr="00385ABE" w:rsidRDefault="00A24E85" w:rsidP="00A24E85">
      <w:pPr>
        <w:jc w:val="both"/>
        <w:rPr>
          <w:rFonts w:ascii="Arial" w:hAnsi="Arial" w:cs="Arial"/>
          <w:sz w:val="16"/>
          <w:szCs w:val="16"/>
        </w:rPr>
      </w:pPr>
      <w:bookmarkStart w:id="1" w:name="_Hlk94648606"/>
      <w:r w:rsidRPr="00385ABE">
        <w:rPr>
          <w:rFonts w:ascii="Arial" w:hAnsi="Arial" w:cs="Arial"/>
          <w:sz w:val="16"/>
          <w:szCs w:val="16"/>
        </w:rPr>
        <w:t>Bajo protesta de decir verdad manifiesto no ser, ni haber sido, miembro de dirigencias nacionales, estatales o municipales de organización o de partido político alguno y no ser, ni haber sido, candidato a puesto de elección popular, en ambos casos, en los últimos tres años. Del mismo modo, manifiesto expresamente que en el desarrollo de la actividad para la que solicito se me acredite, me conduciré conforme a los principios de imparcialidad, objetividad, certeza, legalidad y sin vínculos a partido u organización política alguna. Asimismo,  expreso  que  tengo  conocimiento  que  mis  datos  personales  estarán  protegidos  en  términos  de  la  Ley  General  de  Transparencia  y  Acceso  a  la Información Pública, el Reglamento del Instituto Nacional Electoral en materia de Transparencia y Acceso a la Información Pública, la Ley General de Protección de Datos Personales en Posesión de Sujetos Obligados y del Reglamento del Instituto Nacional Electoral en Materia de Protección de Datos Personales, y que serán utilizados por el INE para fines de Registro de Observadores Electorales, seguimiento del mismo y verificación de requisitos legales.</w:t>
      </w:r>
      <w:r w:rsidR="0073170E" w:rsidRPr="00385ABE">
        <w:rPr>
          <w:rFonts w:ascii="Arial" w:hAnsi="Arial" w:cs="Arial"/>
          <w:sz w:val="16"/>
          <w:szCs w:val="16"/>
        </w:rPr>
        <w:t xml:space="preserve"> </w:t>
      </w:r>
      <w:r w:rsidRPr="00385ABE">
        <w:rPr>
          <w:rFonts w:ascii="Arial" w:hAnsi="Arial" w:cs="Arial"/>
          <w:sz w:val="16"/>
          <w:szCs w:val="16"/>
        </w:rPr>
        <w:t>Por otro lado, se me informó que podré ejercer mis derechos de Acceso, Rectificación, Cancelación y Oposición ante la Unidad Técnica de Transparencia y protección de Datos personales y que en su página pública podré consultar el Aviso de Privacidad. Autorizo que la información proporcionada mediante la presente solicitud sea utilizada, en su caso, para la ratificación como observador/a, siempre y cuando se derive del proceso electoral anterior.</w:t>
      </w:r>
    </w:p>
    <w:bookmarkEnd w:id="1"/>
    <w:p w14:paraId="3A0B89A5" w14:textId="1173D1A6" w:rsidR="001F6351" w:rsidRPr="0052185B" w:rsidRDefault="006C1686" w:rsidP="00A24E85">
      <w:pPr>
        <w:tabs>
          <w:tab w:val="left" w:pos="2370"/>
          <w:tab w:val="left" w:pos="3962"/>
          <w:tab w:val="left" w:pos="5876"/>
          <w:tab w:val="left" w:pos="7666"/>
        </w:tabs>
        <w:ind w:left="167"/>
        <w:jc w:val="center"/>
        <w:rPr>
          <w:sz w:val="18"/>
        </w:rPr>
      </w:pPr>
      <w:r w:rsidRPr="0052185B">
        <w:rPr>
          <w:u w:val="single"/>
        </w:rPr>
        <w:tab/>
      </w:r>
      <w:r w:rsidRPr="0052185B">
        <w:t>,</w:t>
      </w:r>
      <w:r w:rsidRPr="0052185B">
        <w:rPr>
          <w:u w:val="single"/>
        </w:rPr>
        <w:tab/>
      </w:r>
      <w:r w:rsidRPr="0052185B">
        <w:rPr>
          <w:sz w:val="18"/>
        </w:rPr>
        <w:t>de</w:t>
      </w:r>
      <w:r w:rsidRPr="0052185B">
        <w:rPr>
          <w:sz w:val="18"/>
          <w:u w:val="single"/>
        </w:rPr>
        <w:tab/>
      </w:r>
      <w:proofErr w:type="spellStart"/>
      <w:r w:rsidRPr="0052185B">
        <w:rPr>
          <w:sz w:val="18"/>
        </w:rPr>
        <w:t>de</w:t>
      </w:r>
      <w:proofErr w:type="spellEnd"/>
      <w:r w:rsidRPr="0052185B">
        <w:rPr>
          <w:spacing w:val="10"/>
          <w:sz w:val="18"/>
        </w:rPr>
        <w:t xml:space="preserve"> </w:t>
      </w:r>
      <w:r w:rsidR="0081454A" w:rsidRPr="0052185B">
        <w:rPr>
          <w:sz w:val="18"/>
        </w:rPr>
        <w:t>202</w:t>
      </w:r>
      <w:r w:rsidR="00DB011B">
        <w:rPr>
          <w:sz w:val="18"/>
        </w:rPr>
        <w:t>2</w:t>
      </w:r>
    </w:p>
    <w:p w14:paraId="67AC5F39" w14:textId="7ADBFBE8" w:rsidR="001F6351" w:rsidRPr="0052185B" w:rsidRDefault="0081454A">
      <w:pPr>
        <w:tabs>
          <w:tab w:val="left" w:pos="5086"/>
          <w:tab w:val="left" w:pos="6991"/>
          <w:tab w:val="left" w:pos="8869"/>
        </w:tabs>
        <w:spacing w:before="2"/>
        <w:ind w:left="2812"/>
        <w:rPr>
          <w:sz w:val="14"/>
        </w:rPr>
      </w:pPr>
      <w:r w:rsidRPr="0052185B">
        <w:rPr>
          <w:sz w:val="14"/>
        </w:rPr>
        <w:t xml:space="preserve">                 </w:t>
      </w:r>
      <w:r w:rsidR="006C1686" w:rsidRPr="0052185B">
        <w:rPr>
          <w:sz w:val="14"/>
        </w:rPr>
        <w:t>(Lugar)</w:t>
      </w:r>
      <w:r w:rsidR="006C1686" w:rsidRPr="0052185B">
        <w:rPr>
          <w:sz w:val="14"/>
        </w:rPr>
        <w:tab/>
      </w:r>
      <w:r w:rsidRPr="0052185B">
        <w:rPr>
          <w:sz w:val="14"/>
        </w:rPr>
        <w:t xml:space="preserve">    </w:t>
      </w:r>
      <w:proofErr w:type="gramStart"/>
      <w:r w:rsidRPr="0052185B">
        <w:rPr>
          <w:sz w:val="14"/>
        </w:rPr>
        <w:t xml:space="preserve"> </w:t>
      </w:r>
      <w:r w:rsidR="00044DCC" w:rsidRPr="0052185B">
        <w:rPr>
          <w:sz w:val="14"/>
        </w:rPr>
        <w:t xml:space="preserve">  (</w:t>
      </w:r>
      <w:proofErr w:type="gramEnd"/>
      <w:r w:rsidR="006C1686" w:rsidRPr="0052185B">
        <w:rPr>
          <w:sz w:val="14"/>
        </w:rPr>
        <w:t>Día)</w:t>
      </w:r>
      <w:r w:rsidR="006C1686" w:rsidRPr="0052185B">
        <w:rPr>
          <w:sz w:val="14"/>
        </w:rPr>
        <w:tab/>
      </w:r>
      <w:r w:rsidRPr="0052185B">
        <w:rPr>
          <w:sz w:val="14"/>
        </w:rPr>
        <w:t xml:space="preserve">          </w:t>
      </w:r>
      <w:r w:rsidR="006C1686" w:rsidRPr="0052185B">
        <w:rPr>
          <w:sz w:val="14"/>
        </w:rPr>
        <w:t>(Mes)</w:t>
      </w:r>
    </w:p>
    <w:p w14:paraId="2A917C81" w14:textId="22E104DA" w:rsidR="001F6351" w:rsidRPr="000E2064" w:rsidRDefault="00821A4A">
      <w:pPr>
        <w:spacing w:before="7"/>
        <w:rPr>
          <w:sz w:val="27"/>
        </w:rPr>
      </w:pPr>
      <w:r w:rsidRPr="000E2064">
        <w:rPr>
          <w:noProof/>
          <w:lang w:val="es-MX" w:eastAsia="es-MX"/>
        </w:rPr>
        <mc:AlternateContent>
          <mc:Choice Requires="wps">
            <w:drawing>
              <wp:anchor distT="0" distB="0" distL="0" distR="0" simplePos="0" relativeHeight="251657728" behindDoc="1" locked="0" layoutInCell="1" allowOverlap="1" wp14:anchorId="76F1EFC0" wp14:editId="5DB852E3">
                <wp:simplePos x="0" y="0"/>
                <wp:positionH relativeFrom="page">
                  <wp:posOffset>2538730</wp:posOffset>
                </wp:positionH>
                <wp:positionV relativeFrom="paragraph">
                  <wp:posOffset>233045</wp:posOffset>
                </wp:positionV>
                <wp:extent cx="2798445"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8445" cy="1270"/>
                        </a:xfrm>
                        <a:custGeom>
                          <a:avLst/>
                          <a:gdLst>
                            <a:gd name="T0" fmla="+- 0 3998 3998"/>
                            <a:gd name="T1" fmla="*/ T0 w 4407"/>
                            <a:gd name="T2" fmla="+- 0 8404 3998"/>
                            <a:gd name="T3" fmla="*/ T2 w 4407"/>
                          </a:gdLst>
                          <a:ahLst/>
                          <a:cxnLst>
                            <a:cxn ang="0">
                              <a:pos x="T1" y="0"/>
                            </a:cxn>
                            <a:cxn ang="0">
                              <a:pos x="T3" y="0"/>
                            </a:cxn>
                          </a:cxnLst>
                          <a:rect l="0" t="0" r="r" b="b"/>
                          <a:pathLst>
                            <a:path w="4407">
                              <a:moveTo>
                                <a:pt x="0" y="0"/>
                              </a:moveTo>
                              <a:lnTo>
                                <a:pt x="4406"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8B3C4" id="Freeform 7" o:spid="_x0000_s1026" style="position:absolute;margin-left:199.9pt;margin-top:18.35pt;width:220.3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" path="m,l4406,e" filled="f" strokeweight=".34664mm">
                <v:path arrowok="t" o:connecttype="custom" o:connectlocs="0,0;2797810,0" o:connectangles="0,0"/>
                <w10:wrap type="topAndBottom" anchorx="page"/>
              </v:shape>
            </w:pict>
          </mc:Fallback>
        </mc:AlternateContent>
      </w:r>
    </w:p>
    <w:p w14:paraId="2A6228F2" w14:textId="77777777" w:rsidR="001F6351" w:rsidRPr="000E2064" w:rsidRDefault="006C1686">
      <w:pPr>
        <w:spacing w:before="31"/>
        <w:ind w:left="167" w:right="1"/>
        <w:jc w:val="center"/>
        <w:rPr>
          <w:sz w:val="14"/>
        </w:rPr>
      </w:pPr>
      <w:r w:rsidRPr="000E2064">
        <w:rPr>
          <w:sz w:val="14"/>
        </w:rPr>
        <w:t>(Firma</w:t>
      </w:r>
      <w:r w:rsidRPr="000E2064">
        <w:rPr>
          <w:spacing w:val="-3"/>
          <w:sz w:val="14"/>
        </w:rPr>
        <w:t xml:space="preserve"> </w:t>
      </w:r>
      <w:r w:rsidRPr="000E2064">
        <w:rPr>
          <w:sz w:val="14"/>
        </w:rPr>
        <w:t>del</w:t>
      </w:r>
      <w:r w:rsidRPr="000E2064">
        <w:rPr>
          <w:spacing w:val="-5"/>
          <w:sz w:val="14"/>
        </w:rPr>
        <w:t xml:space="preserve"> </w:t>
      </w:r>
      <w:r w:rsidRPr="000E2064">
        <w:rPr>
          <w:sz w:val="14"/>
        </w:rPr>
        <w:t>Solicitante)</w:t>
      </w:r>
    </w:p>
    <w:p w14:paraId="12C99BB7" w14:textId="77777777" w:rsidR="001F6351" w:rsidRPr="0052185B" w:rsidRDefault="001F6351">
      <w:pPr>
        <w:jc w:val="center"/>
        <w:rPr>
          <w:sz w:val="14"/>
        </w:rPr>
        <w:sectPr w:rsidR="001F6351" w:rsidRPr="0052185B">
          <w:type w:val="continuous"/>
          <w:pgSz w:w="12240" w:h="15840"/>
          <w:pgMar w:top="480" w:right="240" w:bottom="280" w:left="320" w:header="720" w:footer="720" w:gutter="0"/>
          <w:cols w:space="720"/>
        </w:sectPr>
      </w:pPr>
    </w:p>
    <w:p w14:paraId="5B67801D" w14:textId="1AA87C1A" w:rsidR="001F6351" w:rsidRPr="000E2064" w:rsidRDefault="00821A4A">
      <w:pPr>
        <w:ind w:left="113"/>
        <w:rPr>
          <w:sz w:val="20"/>
        </w:rPr>
      </w:pPr>
      <w:r w:rsidRPr="000E2064">
        <w:rPr>
          <w:noProof/>
          <w:sz w:val="20"/>
          <w:lang w:val="es-MX" w:eastAsia="es-MX"/>
        </w:rPr>
        <w:lastRenderedPageBreak/>
        <mc:AlternateContent>
          <mc:Choice Requires="wpg">
            <w:drawing>
              <wp:inline distT="0" distB="0" distL="0" distR="0" wp14:anchorId="7EBBBDB1" wp14:editId="65B32568">
                <wp:extent cx="7178040" cy="940435"/>
                <wp:effectExtent l="19050" t="19050" r="41910" b="1206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940435"/>
                          <a:chOff x="245" y="45"/>
                          <a:chExt cx="11304" cy="1481"/>
                        </a:xfrm>
                      </wpg:grpSpPr>
                      <wps:wsp>
                        <wps:cNvPr id="6" name="Rectangle 6"/>
                        <wps:cNvSpPr>
                          <a:spLocks noChangeArrowheads="1"/>
                        </wps:cNvSpPr>
                        <wps:spPr bwMode="auto">
                          <a:xfrm>
                            <a:off x="245" y="45"/>
                            <a:ext cx="11304" cy="1395"/>
                          </a:xfrm>
                          <a:prstGeom prst="rect">
                            <a:avLst/>
                          </a:prstGeom>
                          <a:noFill/>
                          <a:ln w="57150">
                            <a:solidFill>
                              <a:srgbClr val="D5007F"/>
                            </a:solidFill>
                            <a:miter lim="800000"/>
                            <a:headEnd/>
                            <a:tailEnd/>
                          </a:ln>
                        </wps:spPr>
                        <wps:bodyPr rot="0" vert="horz" wrap="square" lIns="91440" tIns="45720" rIns="91440" bIns="45720" anchor="t" anchorCtr="0" upright="1">
                          <a:noAutofit/>
                        </wps:bodyPr>
                      </wps:wsp>
                      <wps:wsp>
                        <wps:cNvPr id="10" name="Text Box 4"/>
                        <wps:cNvSpPr txBox="1">
                          <a:spLocks noChangeArrowheads="1"/>
                        </wps:cNvSpPr>
                        <wps:spPr bwMode="auto">
                          <a:xfrm>
                            <a:off x="245" y="562"/>
                            <a:ext cx="11304"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A3E7C" w14:textId="77777777" w:rsidR="00790307" w:rsidRPr="00843FB1" w:rsidRDefault="006C1686" w:rsidP="00843FB1">
                              <w:pPr>
                                <w:ind w:right="857"/>
                                <w:jc w:val="center"/>
                                <w:rPr>
                                  <w:rFonts w:ascii="Arial"/>
                                  <w:b/>
                                  <w:sz w:val="24"/>
                                </w:rPr>
                              </w:pPr>
                              <w:r w:rsidRPr="00843FB1">
                                <w:rPr>
                                  <w:rFonts w:ascii="Arial"/>
                                  <w:b/>
                                  <w:sz w:val="24"/>
                                </w:rPr>
                                <w:t xml:space="preserve">DISPOSICIONES DE LA LEY </w:t>
                              </w:r>
                              <w:r w:rsidR="00790307" w:rsidRPr="00843FB1">
                                <w:rPr>
                                  <w:rFonts w:ascii="Arial"/>
                                  <w:b/>
                                  <w:sz w:val="24"/>
                                </w:rPr>
                                <w:t>FEDERAL DE REVOCACI</w:t>
                              </w:r>
                              <w:r w:rsidR="00790307" w:rsidRPr="00843FB1">
                                <w:rPr>
                                  <w:rFonts w:ascii="Arial"/>
                                  <w:b/>
                                  <w:sz w:val="24"/>
                                </w:rPr>
                                <w:t>Ó</w:t>
                              </w:r>
                              <w:r w:rsidR="00790307" w:rsidRPr="00843FB1">
                                <w:rPr>
                                  <w:rFonts w:ascii="Arial"/>
                                  <w:b/>
                                  <w:sz w:val="24"/>
                                </w:rPr>
                                <w:t>N DE MANDATO</w:t>
                              </w:r>
                            </w:p>
                            <w:p w14:paraId="2BA5E4FF" w14:textId="7DFBEFB6" w:rsidR="001F6351" w:rsidRPr="00843FB1" w:rsidRDefault="006C1686" w:rsidP="00790307">
                              <w:pPr>
                                <w:ind w:left="2461" w:right="857" w:hanging="1289"/>
                                <w:jc w:val="center"/>
                                <w:rPr>
                                  <w:rFonts w:ascii="Arial"/>
                                  <w:b/>
                                  <w:sz w:val="24"/>
                                </w:rPr>
                              </w:pPr>
                              <w:r w:rsidRPr="00843FB1">
                                <w:rPr>
                                  <w:rFonts w:ascii="Arial"/>
                                  <w:b/>
                                  <w:sz w:val="24"/>
                                </w:rPr>
                                <w:t>Y DEL</w:t>
                              </w:r>
                              <w:r w:rsidRPr="00843FB1">
                                <w:rPr>
                                  <w:rFonts w:ascii="Arial"/>
                                  <w:b/>
                                  <w:spacing w:val="-1"/>
                                  <w:sz w:val="24"/>
                                </w:rPr>
                                <w:t xml:space="preserve"> </w:t>
                              </w:r>
                              <w:r w:rsidRPr="00843FB1">
                                <w:rPr>
                                  <w:rFonts w:ascii="Arial"/>
                                  <w:b/>
                                  <w:sz w:val="24"/>
                                </w:rPr>
                                <w:t>ACUERDO</w:t>
                              </w:r>
                              <w:r w:rsidRPr="00843FB1">
                                <w:rPr>
                                  <w:rFonts w:ascii="Arial"/>
                                  <w:b/>
                                  <w:spacing w:val="-3"/>
                                  <w:sz w:val="24"/>
                                </w:rPr>
                                <w:t xml:space="preserve"> </w:t>
                              </w:r>
                              <w:r w:rsidRPr="00843FB1">
                                <w:rPr>
                                  <w:rFonts w:ascii="Arial"/>
                                  <w:b/>
                                  <w:sz w:val="24"/>
                                </w:rPr>
                                <w:t>INE/CG</w:t>
                              </w:r>
                              <w:r w:rsidR="00935AD2" w:rsidRPr="00843FB1">
                                <w:rPr>
                                  <w:rFonts w:ascii="Arial"/>
                                  <w:b/>
                                  <w:sz w:val="24"/>
                                </w:rPr>
                                <w:t>16</w:t>
                              </w:r>
                              <w:r w:rsidR="00044DCC" w:rsidRPr="00843FB1">
                                <w:rPr>
                                  <w:rFonts w:ascii="Arial"/>
                                  <w:b/>
                                  <w:sz w:val="24"/>
                                </w:rPr>
                                <w:t>46</w:t>
                              </w:r>
                              <w:r w:rsidRPr="00843FB1">
                                <w:rPr>
                                  <w:rFonts w:ascii="Arial"/>
                                  <w:b/>
                                  <w:sz w:val="24"/>
                                </w:rPr>
                                <w:t>/2021</w:t>
                              </w:r>
                            </w:p>
                          </w:txbxContent>
                        </wps:txbx>
                        <wps:bodyPr rot="0" vert="horz" wrap="square" lIns="0" tIns="0" rIns="0" bIns="0" anchor="t" anchorCtr="0" upright="1">
                          <a:noAutofit/>
                        </wps:bodyPr>
                      </wps:wsp>
                    </wpg:wgp>
                  </a:graphicData>
                </a:graphic>
              </wp:inline>
            </w:drawing>
          </mc:Choice>
          <mc:Fallback>
            <w:pict>
              <v:group w14:anchorId="7EBBBDB1" id="Group 3" o:spid="_x0000_s1032" style="width:565.2pt;height:74.05pt;mso-position-horizontal-relative:char;mso-position-vertical-relative:line" coordorigin="245,45" coordsize="11304,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">
                <v:rect id="Rectangle 6" o:spid="_x0000_s1033" style="position:absolute;left:245;top:45;width:11304;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" filled="f" strokecolor="#d5007f" strokeweight="4.5pt"/>
                <v:shape id="Text Box 4" o:spid="_x0000_s1034" type="#_x0000_t202" style="position:absolute;left:245;top:562;width:11304;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BA3E7C" w14:textId="77777777" w:rsidR="00790307" w:rsidRPr="00843FB1" w:rsidRDefault="006C1686" w:rsidP="00843FB1">
                        <w:pPr>
                          <w:ind w:right="857"/>
                          <w:jc w:val="center"/>
                          <w:rPr>
                            <w:rFonts w:ascii="Arial"/>
                            <w:b/>
                            <w:sz w:val="24"/>
                          </w:rPr>
                        </w:pPr>
                        <w:r w:rsidRPr="00843FB1">
                          <w:rPr>
                            <w:rFonts w:ascii="Arial"/>
                            <w:b/>
                            <w:sz w:val="24"/>
                          </w:rPr>
                          <w:t xml:space="preserve">DISPOSICIONES DE LA LEY </w:t>
                        </w:r>
                        <w:r w:rsidR="00790307" w:rsidRPr="00843FB1">
                          <w:rPr>
                            <w:rFonts w:ascii="Arial"/>
                            <w:b/>
                            <w:sz w:val="24"/>
                          </w:rPr>
                          <w:t>FEDERAL DE REVOCACI</w:t>
                        </w:r>
                        <w:r w:rsidR="00790307" w:rsidRPr="00843FB1">
                          <w:rPr>
                            <w:rFonts w:ascii="Arial"/>
                            <w:b/>
                            <w:sz w:val="24"/>
                          </w:rPr>
                          <w:t>Ó</w:t>
                        </w:r>
                        <w:r w:rsidR="00790307" w:rsidRPr="00843FB1">
                          <w:rPr>
                            <w:rFonts w:ascii="Arial"/>
                            <w:b/>
                            <w:sz w:val="24"/>
                          </w:rPr>
                          <w:t>N DE MANDATO</w:t>
                        </w:r>
                      </w:p>
                      <w:p w14:paraId="2BA5E4FF" w14:textId="7DFBEFB6" w:rsidR="001F6351" w:rsidRPr="00843FB1" w:rsidRDefault="006C1686" w:rsidP="00790307">
                        <w:pPr>
                          <w:ind w:left="2461" w:right="857" w:hanging="1289"/>
                          <w:jc w:val="center"/>
                          <w:rPr>
                            <w:rFonts w:ascii="Arial"/>
                            <w:b/>
                            <w:sz w:val="24"/>
                          </w:rPr>
                        </w:pPr>
                        <w:r w:rsidRPr="00843FB1">
                          <w:rPr>
                            <w:rFonts w:ascii="Arial"/>
                            <w:b/>
                            <w:sz w:val="24"/>
                          </w:rPr>
                          <w:t>Y DEL</w:t>
                        </w:r>
                        <w:r w:rsidRPr="00843FB1">
                          <w:rPr>
                            <w:rFonts w:ascii="Arial"/>
                            <w:b/>
                            <w:spacing w:val="-1"/>
                            <w:sz w:val="24"/>
                          </w:rPr>
                          <w:t xml:space="preserve"> </w:t>
                        </w:r>
                        <w:r w:rsidRPr="00843FB1">
                          <w:rPr>
                            <w:rFonts w:ascii="Arial"/>
                            <w:b/>
                            <w:sz w:val="24"/>
                          </w:rPr>
                          <w:t>ACUERDO</w:t>
                        </w:r>
                        <w:r w:rsidRPr="00843FB1">
                          <w:rPr>
                            <w:rFonts w:ascii="Arial"/>
                            <w:b/>
                            <w:spacing w:val="-3"/>
                            <w:sz w:val="24"/>
                          </w:rPr>
                          <w:t xml:space="preserve"> </w:t>
                        </w:r>
                        <w:r w:rsidRPr="00843FB1">
                          <w:rPr>
                            <w:rFonts w:ascii="Arial"/>
                            <w:b/>
                            <w:sz w:val="24"/>
                          </w:rPr>
                          <w:t>INE/CG</w:t>
                        </w:r>
                        <w:r w:rsidR="00935AD2" w:rsidRPr="00843FB1">
                          <w:rPr>
                            <w:rFonts w:ascii="Arial"/>
                            <w:b/>
                            <w:sz w:val="24"/>
                          </w:rPr>
                          <w:t>16</w:t>
                        </w:r>
                        <w:r w:rsidR="00044DCC" w:rsidRPr="00843FB1">
                          <w:rPr>
                            <w:rFonts w:ascii="Arial"/>
                            <w:b/>
                            <w:sz w:val="24"/>
                          </w:rPr>
                          <w:t>46</w:t>
                        </w:r>
                        <w:r w:rsidRPr="00843FB1">
                          <w:rPr>
                            <w:rFonts w:ascii="Arial"/>
                            <w:b/>
                            <w:sz w:val="24"/>
                          </w:rPr>
                          <w:t>/2021</w:t>
                        </w:r>
                      </w:p>
                    </w:txbxContent>
                  </v:textbox>
                </v:shape>
                <w10:anchorlock/>
              </v:group>
            </w:pict>
          </mc:Fallback>
        </mc:AlternateContent>
      </w:r>
    </w:p>
    <w:p w14:paraId="2CAAC110" w14:textId="77777777" w:rsidR="001F6351" w:rsidRPr="000E2064" w:rsidRDefault="001F6351">
      <w:pPr>
        <w:rPr>
          <w:sz w:val="20"/>
        </w:rPr>
      </w:pPr>
    </w:p>
    <w:p w14:paraId="2DBD4533" w14:textId="77777777" w:rsidR="001F6351" w:rsidRPr="000E2064" w:rsidRDefault="001F6351">
      <w:pPr>
        <w:spacing w:before="11"/>
        <w:rPr>
          <w:sz w:val="18"/>
        </w:rPr>
      </w:pPr>
    </w:p>
    <w:p w14:paraId="60C69936" w14:textId="72990C25" w:rsidR="002F051B" w:rsidRPr="00A671DB" w:rsidRDefault="00821A4A" w:rsidP="002F051B">
      <w:pPr>
        <w:spacing w:before="95"/>
        <w:ind w:left="232"/>
        <w:rPr>
          <w:rFonts w:ascii="Arial"/>
          <w:b/>
          <w:bCs/>
          <w:sz w:val="16"/>
        </w:rPr>
      </w:pPr>
      <w:r w:rsidRPr="000E2064">
        <w:rPr>
          <w:noProof/>
          <w:lang w:val="es-MX" w:eastAsia="es-MX"/>
        </w:rPr>
        <mc:AlternateContent>
          <mc:Choice Requires="wps">
            <w:drawing>
              <wp:anchor distT="0" distB="0" distL="114300" distR="114300" simplePos="0" relativeHeight="251652608" behindDoc="1" locked="0" layoutInCell="1" allowOverlap="1" wp14:anchorId="036930EE" wp14:editId="488C278D">
                <wp:simplePos x="0" y="0"/>
                <wp:positionH relativeFrom="page">
                  <wp:posOffset>278765</wp:posOffset>
                </wp:positionH>
                <wp:positionV relativeFrom="paragraph">
                  <wp:posOffset>55245</wp:posOffset>
                </wp:positionV>
                <wp:extent cx="7204075" cy="748792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4075" cy="7487920"/>
                        </a:xfrm>
                        <a:custGeom>
                          <a:avLst/>
                          <a:gdLst>
                            <a:gd name="T0" fmla="+- 0 11784 439"/>
                            <a:gd name="T1" fmla="*/ T0 w 11345"/>
                            <a:gd name="T2" fmla="+- 0 87 87"/>
                            <a:gd name="T3" fmla="*/ 87 h 11792"/>
                            <a:gd name="T4" fmla="+- 0 11774 439"/>
                            <a:gd name="T5" fmla="*/ T4 w 11345"/>
                            <a:gd name="T6" fmla="+- 0 87 87"/>
                            <a:gd name="T7" fmla="*/ 87 h 11792"/>
                            <a:gd name="T8" fmla="+- 0 11774 439"/>
                            <a:gd name="T9" fmla="*/ T8 w 11345"/>
                            <a:gd name="T10" fmla="+- 0 96 87"/>
                            <a:gd name="T11" fmla="*/ 96 h 11792"/>
                            <a:gd name="T12" fmla="+- 0 11774 439"/>
                            <a:gd name="T13" fmla="*/ T12 w 11345"/>
                            <a:gd name="T14" fmla="+- 0 11868 87"/>
                            <a:gd name="T15" fmla="*/ 11868 h 11792"/>
                            <a:gd name="T16" fmla="+- 0 449 439"/>
                            <a:gd name="T17" fmla="*/ T16 w 11345"/>
                            <a:gd name="T18" fmla="+- 0 11868 87"/>
                            <a:gd name="T19" fmla="*/ 11868 h 11792"/>
                            <a:gd name="T20" fmla="+- 0 449 439"/>
                            <a:gd name="T21" fmla="*/ T20 w 11345"/>
                            <a:gd name="T22" fmla="+- 0 96 87"/>
                            <a:gd name="T23" fmla="*/ 96 h 11792"/>
                            <a:gd name="T24" fmla="+- 0 11774 439"/>
                            <a:gd name="T25" fmla="*/ T24 w 11345"/>
                            <a:gd name="T26" fmla="+- 0 96 87"/>
                            <a:gd name="T27" fmla="*/ 96 h 11792"/>
                            <a:gd name="T28" fmla="+- 0 11774 439"/>
                            <a:gd name="T29" fmla="*/ T28 w 11345"/>
                            <a:gd name="T30" fmla="+- 0 87 87"/>
                            <a:gd name="T31" fmla="*/ 87 h 11792"/>
                            <a:gd name="T32" fmla="+- 0 449 439"/>
                            <a:gd name="T33" fmla="*/ T32 w 11345"/>
                            <a:gd name="T34" fmla="+- 0 87 87"/>
                            <a:gd name="T35" fmla="*/ 87 h 11792"/>
                            <a:gd name="T36" fmla="+- 0 439 439"/>
                            <a:gd name="T37" fmla="*/ T36 w 11345"/>
                            <a:gd name="T38" fmla="+- 0 87 87"/>
                            <a:gd name="T39" fmla="*/ 87 h 11792"/>
                            <a:gd name="T40" fmla="+- 0 439 439"/>
                            <a:gd name="T41" fmla="*/ T40 w 11345"/>
                            <a:gd name="T42" fmla="+- 0 96 87"/>
                            <a:gd name="T43" fmla="*/ 96 h 11792"/>
                            <a:gd name="T44" fmla="+- 0 439 439"/>
                            <a:gd name="T45" fmla="*/ T44 w 11345"/>
                            <a:gd name="T46" fmla="+- 0 11868 87"/>
                            <a:gd name="T47" fmla="*/ 11868 h 11792"/>
                            <a:gd name="T48" fmla="+- 0 439 439"/>
                            <a:gd name="T49" fmla="*/ T48 w 11345"/>
                            <a:gd name="T50" fmla="+- 0 11878 87"/>
                            <a:gd name="T51" fmla="*/ 11878 h 11792"/>
                            <a:gd name="T52" fmla="+- 0 449 439"/>
                            <a:gd name="T53" fmla="*/ T52 w 11345"/>
                            <a:gd name="T54" fmla="+- 0 11878 87"/>
                            <a:gd name="T55" fmla="*/ 11878 h 11792"/>
                            <a:gd name="T56" fmla="+- 0 11774 439"/>
                            <a:gd name="T57" fmla="*/ T56 w 11345"/>
                            <a:gd name="T58" fmla="+- 0 11878 87"/>
                            <a:gd name="T59" fmla="*/ 11878 h 11792"/>
                            <a:gd name="T60" fmla="+- 0 11784 439"/>
                            <a:gd name="T61" fmla="*/ T60 w 11345"/>
                            <a:gd name="T62" fmla="+- 0 11878 87"/>
                            <a:gd name="T63" fmla="*/ 11878 h 11792"/>
                            <a:gd name="T64" fmla="+- 0 11784 439"/>
                            <a:gd name="T65" fmla="*/ T64 w 11345"/>
                            <a:gd name="T66" fmla="+- 0 11868 87"/>
                            <a:gd name="T67" fmla="*/ 11868 h 11792"/>
                            <a:gd name="T68" fmla="+- 0 11784 439"/>
                            <a:gd name="T69" fmla="*/ T68 w 11345"/>
                            <a:gd name="T70" fmla="+- 0 96 87"/>
                            <a:gd name="T71" fmla="*/ 96 h 11792"/>
                            <a:gd name="T72" fmla="+- 0 11784 439"/>
                            <a:gd name="T73" fmla="*/ T72 w 11345"/>
                            <a:gd name="T74" fmla="+- 0 87 87"/>
                            <a:gd name="T75" fmla="*/ 87 h 11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345" h="11792">
                              <a:moveTo>
                                <a:pt x="11345" y="0"/>
                              </a:moveTo>
                              <a:lnTo>
                                <a:pt x="11335" y="0"/>
                              </a:lnTo>
                              <a:lnTo>
                                <a:pt x="11335" y="9"/>
                              </a:lnTo>
                              <a:lnTo>
                                <a:pt x="11335" y="11781"/>
                              </a:lnTo>
                              <a:lnTo>
                                <a:pt x="10" y="11781"/>
                              </a:lnTo>
                              <a:lnTo>
                                <a:pt x="10" y="9"/>
                              </a:lnTo>
                              <a:lnTo>
                                <a:pt x="11335" y="9"/>
                              </a:lnTo>
                              <a:lnTo>
                                <a:pt x="11335" y="0"/>
                              </a:lnTo>
                              <a:lnTo>
                                <a:pt x="10" y="0"/>
                              </a:lnTo>
                              <a:lnTo>
                                <a:pt x="0" y="0"/>
                              </a:lnTo>
                              <a:lnTo>
                                <a:pt x="0" y="9"/>
                              </a:lnTo>
                              <a:lnTo>
                                <a:pt x="0" y="11781"/>
                              </a:lnTo>
                              <a:lnTo>
                                <a:pt x="0" y="11791"/>
                              </a:lnTo>
                              <a:lnTo>
                                <a:pt x="10" y="11791"/>
                              </a:lnTo>
                              <a:lnTo>
                                <a:pt x="11335" y="11791"/>
                              </a:lnTo>
                              <a:lnTo>
                                <a:pt x="11345" y="11791"/>
                              </a:lnTo>
                              <a:lnTo>
                                <a:pt x="11345" y="11781"/>
                              </a:lnTo>
                              <a:lnTo>
                                <a:pt x="11345" y="9"/>
                              </a:lnTo>
                              <a:lnTo>
                                <a:pt x="113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7D91" id="Freeform 2" o:spid="_x0000_s1026" style="position:absolute;margin-left:21.95pt;margin-top:4.35pt;width:567.25pt;height:589.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45,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" path="m11345,r-10,l11335,9r,11772l10,11781,10,9r11325,l11335,,10,,,,,9,,11781r,10l10,11791r11325,l11345,11791r,-10l11345,9r,-9xe" fillcolor="black" stroked="f">
                <v:path arrowok="t" o:connecttype="custom" o:connectlocs="7204075,55245;7197725,55245;7197725,60960;7197725,7536180;6350,7536180;6350,60960;7197725,60960;7197725,55245;6350,55245;0,55245;0,60960;0,7536180;0,7542530;6350,7542530;7197725,7542530;7204075,7542530;7204075,7536180;7204075,60960;7204075,55245" o:connectangles="0,0,0,0,0,0,0,0,0,0,0,0,0,0,0,0,0,0,0"/>
                <w10:wrap anchorx="page"/>
              </v:shape>
            </w:pict>
          </mc:Fallback>
        </mc:AlternateContent>
      </w:r>
      <w:r w:rsidR="002F051B">
        <w:rPr>
          <w:rFonts w:ascii="Arial" w:hAnsi="Arial" w:cs="Arial"/>
          <w:b/>
          <w:bCs/>
          <w:sz w:val="16"/>
          <w:szCs w:val="16"/>
        </w:rPr>
        <w:t xml:space="preserve">    </w:t>
      </w:r>
      <w:r w:rsidR="002F051B" w:rsidRPr="00A671DB">
        <w:rPr>
          <w:rFonts w:ascii="Arial" w:hAnsi="Arial" w:cs="Arial"/>
          <w:b/>
          <w:bCs/>
          <w:sz w:val="16"/>
          <w:szCs w:val="16"/>
        </w:rPr>
        <w:t>LEY FEDERAL DE REVOCACIÓN DE MANDATO</w:t>
      </w:r>
      <w:r w:rsidR="002F051B" w:rsidRPr="00A671DB">
        <w:rPr>
          <w:b/>
          <w:bCs/>
        </w:rPr>
        <w:t xml:space="preserve"> </w:t>
      </w:r>
    </w:p>
    <w:p w14:paraId="3DF087BB" w14:textId="77777777" w:rsidR="002F051B" w:rsidRDefault="002F051B" w:rsidP="002F051B">
      <w:pPr>
        <w:pStyle w:val="Textoindependiente"/>
        <w:spacing w:before="2"/>
        <w:rPr>
          <w:b/>
          <w:i w:val="0"/>
        </w:rPr>
      </w:pPr>
    </w:p>
    <w:p w14:paraId="4F93E5FA" w14:textId="77777777" w:rsidR="002F051B" w:rsidRDefault="002F051B" w:rsidP="002F051B">
      <w:pPr>
        <w:ind w:left="400"/>
        <w:jc w:val="both"/>
        <w:rPr>
          <w:rFonts w:ascii="Arial" w:hAnsi="Arial"/>
          <w:b/>
          <w:sz w:val="16"/>
        </w:rPr>
      </w:pPr>
      <w:r>
        <w:rPr>
          <w:rFonts w:ascii="Arial" w:hAnsi="Arial"/>
          <w:b/>
          <w:sz w:val="16"/>
        </w:rPr>
        <w:t>Artículo</w:t>
      </w:r>
      <w:r>
        <w:rPr>
          <w:rFonts w:ascii="Arial" w:hAnsi="Arial"/>
          <w:b/>
          <w:spacing w:val="-2"/>
          <w:sz w:val="16"/>
        </w:rPr>
        <w:t xml:space="preserve"> </w:t>
      </w:r>
      <w:r>
        <w:rPr>
          <w:rFonts w:ascii="Arial" w:hAnsi="Arial"/>
          <w:b/>
          <w:sz w:val="16"/>
        </w:rPr>
        <w:t>1</w:t>
      </w:r>
    </w:p>
    <w:p w14:paraId="77EA87E0" w14:textId="77777777" w:rsidR="002F051B" w:rsidRDefault="002F051B" w:rsidP="002F051B">
      <w:pPr>
        <w:pStyle w:val="Textoindependiente"/>
        <w:spacing w:line="256" w:lineRule="auto"/>
        <w:ind w:left="926" w:right="916"/>
        <w:jc w:val="both"/>
      </w:pPr>
      <w:r>
        <w:t>La presente Ley es reglamentaria de la fracción IX del artículo 35 de la Constitución Política de los Estados Unidos Mexicanos, en materia de revocación de mandato del titular de la Presidencia de la República.</w:t>
      </w:r>
    </w:p>
    <w:p w14:paraId="7B6B9754" w14:textId="77777777" w:rsidR="002F051B" w:rsidRDefault="002F051B" w:rsidP="002F051B">
      <w:pPr>
        <w:pStyle w:val="Textoindependiente"/>
        <w:spacing w:line="256" w:lineRule="auto"/>
        <w:ind w:left="926" w:right="916"/>
        <w:jc w:val="both"/>
      </w:pPr>
    </w:p>
    <w:p w14:paraId="69997490" w14:textId="77777777" w:rsidR="002F051B" w:rsidRDefault="002F051B" w:rsidP="002F051B">
      <w:pPr>
        <w:ind w:left="400"/>
        <w:jc w:val="both"/>
        <w:rPr>
          <w:rFonts w:ascii="Arial" w:hAnsi="Arial"/>
          <w:b/>
          <w:sz w:val="16"/>
        </w:rPr>
      </w:pPr>
      <w:r>
        <w:rPr>
          <w:rFonts w:ascii="Arial" w:hAnsi="Arial"/>
          <w:b/>
          <w:sz w:val="16"/>
        </w:rPr>
        <w:t>Artículo</w:t>
      </w:r>
      <w:r>
        <w:rPr>
          <w:rFonts w:ascii="Arial" w:hAnsi="Arial"/>
          <w:b/>
          <w:spacing w:val="-2"/>
          <w:sz w:val="16"/>
        </w:rPr>
        <w:t xml:space="preserve"> </w:t>
      </w:r>
      <w:r>
        <w:rPr>
          <w:rFonts w:ascii="Arial" w:hAnsi="Arial"/>
          <w:b/>
          <w:sz w:val="16"/>
        </w:rPr>
        <w:t>5</w:t>
      </w:r>
    </w:p>
    <w:p w14:paraId="3F19ACAD" w14:textId="77777777" w:rsidR="002F051B" w:rsidRPr="00FB1BCC" w:rsidRDefault="002F051B" w:rsidP="002F051B">
      <w:pPr>
        <w:pStyle w:val="Textoindependiente"/>
        <w:spacing w:line="256" w:lineRule="auto"/>
        <w:ind w:left="926" w:right="916"/>
        <w:jc w:val="both"/>
      </w:pPr>
      <w:r w:rsidRPr="00FB1BCC">
        <w:t>El proceso de revocación de mandato es el instrumento de participación solicitado por la ciudadanía para determinar la conclusión anticipada en el desempeño del cargo de la persona titular de la Presidencia de la República, a partir de la pérdida de la confianza.</w:t>
      </w:r>
    </w:p>
    <w:p w14:paraId="5702460F" w14:textId="25391903" w:rsidR="002F051B" w:rsidRPr="00FB1BCC" w:rsidRDefault="002F051B" w:rsidP="002F051B">
      <w:pPr>
        <w:pStyle w:val="Textoindependiente"/>
        <w:spacing w:line="256" w:lineRule="auto"/>
        <w:ind w:left="926" w:right="916"/>
        <w:jc w:val="both"/>
      </w:pPr>
    </w:p>
    <w:p w14:paraId="6B66B4E1" w14:textId="77777777" w:rsidR="00871D46" w:rsidRPr="00FB1BCC" w:rsidRDefault="00871D46" w:rsidP="00871D46">
      <w:pPr>
        <w:ind w:left="400"/>
        <w:jc w:val="both"/>
        <w:rPr>
          <w:rFonts w:ascii="Arial" w:hAnsi="Arial"/>
          <w:b/>
          <w:sz w:val="16"/>
        </w:rPr>
      </w:pPr>
      <w:r w:rsidRPr="00FB1BCC">
        <w:rPr>
          <w:rFonts w:ascii="Arial" w:hAnsi="Arial"/>
          <w:b/>
          <w:sz w:val="16"/>
        </w:rPr>
        <w:t>Artículo 51</w:t>
      </w:r>
    </w:p>
    <w:p w14:paraId="5E360D41" w14:textId="77777777" w:rsidR="00871D46" w:rsidRPr="00FB1BCC" w:rsidRDefault="00871D46" w:rsidP="00871D46">
      <w:pPr>
        <w:pStyle w:val="Textoindependiente"/>
        <w:spacing w:line="256" w:lineRule="auto"/>
        <w:ind w:left="926" w:right="916"/>
        <w:jc w:val="both"/>
      </w:pPr>
      <w:r w:rsidRPr="00FB1BCC">
        <w:t xml:space="preserve">El Instituto instrumentará mecanismos eficaces, claros y accesibles que garanticen el registro y participación de </w:t>
      </w:r>
      <w:proofErr w:type="gramStart"/>
      <w:r w:rsidRPr="00FB1BCC">
        <w:t>las observadoras y observadores</w:t>
      </w:r>
      <w:proofErr w:type="gramEnd"/>
      <w:r w:rsidRPr="00FB1BCC">
        <w:t xml:space="preserve"> electorales.</w:t>
      </w:r>
    </w:p>
    <w:p w14:paraId="5AA757A5" w14:textId="77777777" w:rsidR="00871D46" w:rsidRPr="00FB1BCC" w:rsidRDefault="00871D46" w:rsidP="00871D46">
      <w:pPr>
        <w:pStyle w:val="Ttulo3"/>
        <w:spacing w:before="157"/>
        <w:ind w:left="400"/>
      </w:pPr>
      <w:r w:rsidRPr="00FB1BCC">
        <w:t>ACUERDO</w:t>
      </w:r>
      <w:r w:rsidRPr="00FB1BCC">
        <w:rPr>
          <w:spacing w:val="-3"/>
        </w:rPr>
        <w:t xml:space="preserve"> </w:t>
      </w:r>
      <w:r w:rsidRPr="00FB1BCC">
        <w:t>INE/CG</w:t>
      </w:r>
      <w:bookmarkStart w:id="2" w:name="_Hlk87287572"/>
      <w:r w:rsidRPr="00FB1BCC">
        <w:t>1</w:t>
      </w:r>
      <w:bookmarkEnd w:id="2"/>
      <w:r w:rsidRPr="00FB1BCC">
        <w:t>646/2021</w:t>
      </w:r>
    </w:p>
    <w:p w14:paraId="60DA3765" w14:textId="77777777" w:rsidR="00871D46" w:rsidRPr="00FB1BCC" w:rsidRDefault="00871D46" w:rsidP="00871D46">
      <w:pPr>
        <w:pStyle w:val="Textoindependiente"/>
        <w:rPr>
          <w:b/>
          <w:i w:val="0"/>
          <w:sz w:val="18"/>
        </w:rPr>
      </w:pPr>
    </w:p>
    <w:p w14:paraId="2E8C1175" w14:textId="77777777" w:rsidR="00871D46" w:rsidRPr="00FB1BCC" w:rsidRDefault="00871D46" w:rsidP="00871D46">
      <w:pPr>
        <w:spacing w:line="161" w:lineRule="exact"/>
        <w:ind w:left="426"/>
        <w:jc w:val="both"/>
        <w:rPr>
          <w:b/>
          <w:sz w:val="14"/>
        </w:rPr>
      </w:pPr>
      <w:r w:rsidRPr="00FB1BCC">
        <w:rPr>
          <w:b/>
          <w:sz w:val="14"/>
        </w:rPr>
        <w:t xml:space="preserve">Artículo 22, fracción VIII </w:t>
      </w:r>
    </w:p>
    <w:p w14:paraId="4E868155" w14:textId="77777777" w:rsidR="00871D46" w:rsidRPr="00FB1BCC" w:rsidRDefault="00871D46" w:rsidP="00871D46">
      <w:pPr>
        <w:pStyle w:val="Textoindependiente"/>
        <w:spacing w:line="256" w:lineRule="auto"/>
        <w:ind w:left="926" w:right="916"/>
        <w:jc w:val="both"/>
      </w:pPr>
      <w:r w:rsidRPr="00FB1BCC">
        <w:t>Para el desarrollo de la RM los Consejos Distritales, tendrán las siguientes atribuciones: VIII. Acreditar a la ciudadanía mexicana o a la organización a la que pertenezcan, que hayan presentado su solicitud para participar como observadores durante el desarrollo de la RM, de conformidad a la convocatoria que para tal efecto apruebe el Consejo General.</w:t>
      </w:r>
    </w:p>
    <w:p w14:paraId="18CC222A" w14:textId="77777777" w:rsidR="002F051B" w:rsidRPr="00FB1BCC" w:rsidRDefault="002F051B" w:rsidP="002F051B">
      <w:pPr>
        <w:pStyle w:val="Textoindependiente"/>
        <w:rPr>
          <w:b/>
          <w:i w:val="0"/>
          <w:sz w:val="18"/>
        </w:rPr>
      </w:pPr>
    </w:p>
    <w:p w14:paraId="6A476BFD" w14:textId="77777777" w:rsidR="002F051B" w:rsidRPr="00FB1BCC" w:rsidRDefault="002F051B" w:rsidP="002F051B">
      <w:pPr>
        <w:spacing w:line="161" w:lineRule="exact"/>
        <w:ind w:left="426"/>
        <w:jc w:val="both"/>
        <w:rPr>
          <w:b/>
          <w:sz w:val="14"/>
        </w:rPr>
      </w:pPr>
      <w:r w:rsidRPr="00FB1BCC">
        <w:rPr>
          <w:b/>
          <w:sz w:val="14"/>
        </w:rPr>
        <w:t>Artículo</w:t>
      </w:r>
      <w:r w:rsidRPr="00FB1BCC">
        <w:rPr>
          <w:b/>
          <w:spacing w:val="-4"/>
          <w:sz w:val="14"/>
        </w:rPr>
        <w:t xml:space="preserve"> </w:t>
      </w:r>
      <w:r w:rsidRPr="00FB1BCC">
        <w:rPr>
          <w:b/>
          <w:sz w:val="14"/>
        </w:rPr>
        <w:t>65.</w:t>
      </w:r>
    </w:p>
    <w:p w14:paraId="5106B4BB" w14:textId="77777777" w:rsidR="002F051B" w:rsidRPr="00FB1BCC" w:rsidRDefault="002F051B" w:rsidP="002F051B">
      <w:pPr>
        <w:pStyle w:val="Textoindependiente"/>
        <w:spacing w:line="256" w:lineRule="auto"/>
        <w:ind w:left="926" w:right="921"/>
        <w:jc w:val="both"/>
      </w:pPr>
      <w:r w:rsidRPr="00FB1BCC">
        <w:t>La observación de la RM se regirá por lo establecido en el artículo 217 de la LGIPE, el Capítulo X. Observadores Electorales del Título I, Libro Tercero del RE, y los Acuerdos que en su caso apruebe el Consejo General.</w:t>
      </w:r>
    </w:p>
    <w:p w14:paraId="09505263" w14:textId="77777777" w:rsidR="002F051B" w:rsidRPr="00FB1BCC" w:rsidRDefault="002F051B" w:rsidP="002F051B">
      <w:pPr>
        <w:pStyle w:val="Ttulo2"/>
      </w:pPr>
    </w:p>
    <w:p w14:paraId="69755B61" w14:textId="77777777" w:rsidR="002F051B" w:rsidRPr="00FB1BCC" w:rsidRDefault="002F051B" w:rsidP="002F051B">
      <w:pPr>
        <w:spacing w:line="161" w:lineRule="exact"/>
        <w:ind w:left="426"/>
        <w:jc w:val="both"/>
        <w:rPr>
          <w:b/>
          <w:sz w:val="14"/>
        </w:rPr>
      </w:pPr>
      <w:r w:rsidRPr="00FB1BCC">
        <w:rPr>
          <w:b/>
          <w:sz w:val="14"/>
        </w:rPr>
        <w:t>Artículo 66.</w:t>
      </w:r>
    </w:p>
    <w:p w14:paraId="563F9A03" w14:textId="77777777" w:rsidR="002F051B" w:rsidRPr="00FB1BCC" w:rsidRDefault="002F051B" w:rsidP="002F051B">
      <w:pPr>
        <w:pStyle w:val="Textoindependiente"/>
        <w:spacing w:line="256" w:lineRule="auto"/>
        <w:ind w:left="926" w:right="921"/>
        <w:jc w:val="both"/>
      </w:pPr>
      <w:r w:rsidRPr="00FB1BCC">
        <w:t>El Consejo General emitirá una convocatoria en la que se difundirán los requisitos para obtener la acreditación para la observación de la RM conforme al RE.</w:t>
      </w:r>
    </w:p>
    <w:p w14:paraId="61045601" w14:textId="0DCAD49C" w:rsidR="002F051B" w:rsidRPr="00FB1BCC" w:rsidRDefault="002F051B" w:rsidP="002F051B">
      <w:pPr>
        <w:pStyle w:val="Textoindependiente"/>
        <w:spacing w:line="256" w:lineRule="auto"/>
        <w:ind w:left="926" w:right="921"/>
        <w:jc w:val="both"/>
      </w:pPr>
    </w:p>
    <w:p w14:paraId="7E645A4C" w14:textId="77777777" w:rsidR="002F051B" w:rsidRPr="00FB1BCC" w:rsidRDefault="002F051B" w:rsidP="002F051B">
      <w:pPr>
        <w:spacing w:line="161" w:lineRule="exact"/>
        <w:ind w:left="426"/>
        <w:jc w:val="both"/>
        <w:rPr>
          <w:b/>
          <w:sz w:val="14"/>
        </w:rPr>
      </w:pPr>
      <w:r w:rsidRPr="00FB1BCC">
        <w:rPr>
          <w:b/>
          <w:sz w:val="14"/>
        </w:rPr>
        <w:t>Artículo 67.</w:t>
      </w:r>
    </w:p>
    <w:p w14:paraId="6AE91210" w14:textId="41987B59" w:rsidR="002F051B" w:rsidRPr="00A671DB" w:rsidRDefault="002F051B" w:rsidP="002F051B">
      <w:pPr>
        <w:pStyle w:val="Textoindependiente"/>
        <w:spacing w:line="256" w:lineRule="auto"/>
        <w:ind w:left="926" w:right="921"/>
        <w:jc w:val="both"/>
      </w:pPr>
      <w:r w:rsidRPr="00FB1BCC">
        <w:t xml:space="preserve">El plazo para el registro de solicitudes de acreditación o en su caso ratificación siempre y cuando se derive de un proceso electoral inmediato anterior para la observación de la RM será a partir de la emisión de la Convocatoria señalada en el artículo anterior y hasta el </w:t>
      </w:r>
      <w:r w:rsidR="00044DCC" w:rsidRPr="00FB1BCC">
        <w:t>03 de abril</w:t>
      </w:r>
      <w:r w:rsidRPr="00FB1BCC">
        <w:t xml:space="preserve"> de 2022 siendo este improrrogab</w:t>
      </w:r>
      <w:r w:rsidRPr="00790307">
        <w:t>le.</w:t>
      </w:r>
    </w:p>
    <w:p w14:paraId="0A66E4C7" w14:textId="77777777" w:rsidR="002F051B" w:rsidRPr="00A671DB" w:rsidRDefault="002F051B" w:rsidP="002F051B">
      <w:pPr>
        <w:spacing w:line="161" w:lineRule="exact"/>
        <w:ind w:left="426"/>
        <w:jc w:val="both"/>
        <w:rPr>
          <w:b/>
          <w:sz w:val="14"/>
        </w:rPr>
      </w:pPr>
    </w:p>
    <w:p w14:paraId="28636E9A" w14:textId="77777777" w:rsidR="002F051B" w:rsidRPr="00A671DB" w:rsidRDefault="002F051B" w:rsidP="002F051B">
      <w:pPr>
        <w:spacing w:line="161" w:lineRule="exact"/>
        <w:ind w:left="426"/>
        <w:jc w:val="both"/>
        <w:rPr>
          <w:b/>
          <w:sz w:val="14"/>
        </w:rPr>
      </w:pPr>
      <w:r w:rsidRPr="00A671DB">
        <w:rPr>
          <w:b/>
          <w:sz w:val="14"/>
        </w:rPr>
        <w:t>Artículo 68.</w:t>
      </w:r>
    </w:p>
    <w:p w14:paraId="123DB1B9" w14:textId="77777777" w:rsidR="00935AD2" w:rsidRPr="00A671DB" w:rsidRDefault="002F051B" w:rsidP="00935AD2">
      <w:pPr>
        <w:pStyle w:val="Textoindependiente"/>
        <w:spacing w:line="256" w:lineRule="auto"/>
        <w:ind w:left="926" w:right="921"/>
        <w:jc w:val="both"/>
      </w:pPr>
      <w:r w:rsidRPr="00A671DB">
        <w:t>El INE proporcionará los mecanismos necesarios para que la ciudadanía, con independencia de su lugar de residencia, obtenga la acreditación o en su caso ratificación siempre y cuando se derive de un proceso electoral inmediato anterior para la observación de la RM, a través de las modalidades que el INE</w:t>
      </w:r>
      <w:r w:rsidR="00935AD2">
        <w:t xml:space="preserve"> determine, las cuales podrán incluir el uso de herramientas informáticas y tecnológicas.</w:t>
      </w:r>
    </w:p>
    <w:p w14:paraId="63D7CD76" w14:textId="77777777" w:rsidR="00935AD2" w:rsidRPr="00A671DB" w:rsidRDefault="00935AD2" w:rsidP="00935AD2">
      <w:pPr>
        <w:pStyle w:val="Textoindependiente"/>
        <w:spacing w:line="256" w:lineRule="auto"/>
        <w:ind w:left="926" w:right="921"/>
        <w:jc w:val="both"/>
      </w:pPr>
    </w:p>
    <w:p w14:paraId="0C7DFCD2" w14:textId="77777777" w:rsidR="002F051B" w:rsidRPr="00A671DB" w:rsidRDefault="002F051B" w:rsidP="002F051B">
      <w:pPr>
        <w:spacing w:line="161" w:lineRule="exact"/>
        <w:ind w:left="426"/>
        <w:jc w:val="both"/>
        <w:rPr>
          <w:b/>
          <w:sz w:val="14"/>
        </w:rPr>
      </w:pPr>
      <w:r w:rsidRPr="00A671DB">
        <w:rPr>
          <w:b/>
          <w:sz w:val="14"/>
        </w:rPr>
        <w:t>Artículo 69.</w:t>
      </w:r>
    </w:p>
    <w:p w14:paraId="5858BC42" w14:textId="77777777" w:rsidR="002F051B" w:rsidRPr="00A671DB" w:rsidRDefault="002F051B" w:rsidP="002F051B">
      <w:pPr>
        <w:pStyle w:val="Textoindependiente"/>
        <w:spacing w:line="256" w:lineRule="auto"/>
        <w:ind w:left="926" w:right="921"/>
        <w:jc w:val="both"/>
      </w:pPr>
      <w:r w:rsidRPr="00A671DB">
        <w:t>Las personas acreditadas como observadoras electorales para la RM tendrán derecho a realizar las actividades de observación de los actos de carácter público de preparación y desarrollo de la RM, incluyendo los que se lleven a cabo durante la Jornada de la RM y sesiones de los órganos del INE, en términos de lo establecido en la LGIPE en el artículo 217, numeral 1, inciso i) y en el artículo 186, numeral 3 del RE, para lo cual deberá presentar su solicitud de conformidad con la convocatoria para tal efecto que emita el Consejo General.</w:t>
      </w:r>
    </w:p>
    <w:p w14:paraId="5F3B241D" w14:textId="77777777" w:rsidR="002F051B" w:rsidRPr="00A671DB" w:rsidRDefault="002F051B" w:rsidP="002F051B">
      <w:pPr>
        <w:spacing w:line="161" w:lineRule="exact"/>
        <w:ind w:left="426"/>
        <w:jc w:val="both"/>
        <w:rPr>
          <w:b/>
          <w:sz w:val="14"/>
        </w:rPr>
      </w:pPr>
    </w:p>
    <w:p w14:paraId="71A1B3D7" w14:textId="77777777" w:rsidR="002F051B" w:rsidRPr="00A671DB" w:rsidRDefault="002F051B" w:rsidP="002F051B">
      <w:pPr>
        <w:spacing w:line="161" w:lineRule="exact"/>
        <w:ind w:left="426"/>
        <w:jc w:val="both"/>
        <w:rPr>
          <w:b/>
          <w:sz w:val="14"/>
        </w:rPr>
      </w:pPr>
      <w:r w:rsidRPr="00A671DB">
        <w:rPr>
          <w:b/>
          <w:sz w:val="14"/>
        </w:rPr>
        <w:t>Artículo 70.</w:t>
      </w:r>
    </w:p>
    <w:p w14:paraId="112C5881" w14:textId="77777777" w:rsidR="00044DCC" w:rsidRDefault="002F051B" w:rsidP="002F051B">
      <w:pPr>
        <w:pStyle w:val="Textoindependiente"/>
        <w:spacing w:line="256" w:lineRule="auto"/>
        <w:ind w:left="926" w:right="921"/>
        <w:jc w:val="both"/>
      </w:pPr>
      <w:r w:rsidRPr="00A671DB">
        <w:t xml:space="preserve">La DECEyEC será la dirección responsable de elaborar los materiales didácticos para las y los observadores de la RM, los cuales podrán incluir materiales o recursos virtuales; y deberán ser sometidos a la aprobación de la Comisión competente, de conformidad con el Programa de Integración y Capacitación de las MDC. </w:t>
      </w:r>
    </w:p>
    <w:p w14:paraId="1AAF9902" w14:textId="77777777" w:rsidR="00044DCC" w:rsidRDefault="00044DCC" w:rsidP="002F051B">
      <w:pPr>
        <w:pStyle w:val="Textoindependiente"/>
        <w:spacing w:line="256" w:lineRule="auto"/>
        <w:ind w:left="926" w:right="921"/>
        <w:jc w:val="both"/>
      </w:pPr>
    </w:p>
    <w:p w14:paraId="637D43A7" w14:textId="6D4C1431" w:rsidR="002F051B" w:rsidRPr="00A671DB" w:rsidRDefault="002F051B" w:rsidP="002F051B">
      <w:pPr>
        <w:pStyle w:val="Textoindependiente"/>
        <w:spacing w:line="256" w:lineRule="auto"/>
        <w:ind w:left="926" w:right="921"/>
        <w:jc w:val="both"/>
      </w:pPr>
      <w:r w:rsidRPr="00A671DB">
        <w:t>Las organizaciones a las que pertenezcan los observadores electorales deberán declarar el origen, monto y aplicación del financiamiento que obtengan para el desarrollo de sus actividades relacionadas directamente con la observación que realicen en el proceso de RM, mediante informe que presenten al Consejo General, a través de la Unidad Técnica de Fiscalización, en los términos que se establezcan en los lineamientos que para tal efecto se emitan</w:t>
      </w:r>
      <w:r w:rsidR="00935AD2">
        <w:t>.</w:t>
      </w:r>
    </w:p>
    <w:p w14:paraId="579943F2" w14:textId="77777777" w:rsidR="002F051B" w:rsidRPr="00A671DB" w:rsidRDefault="002F051B" w:rsidP="002F051B">
      <w:pPr>
        <w:spacing w:line="161" w:lineRule="exact"/>
        <w:ind w:left="426"/>
        <w:jc w:val="both"/>
        <w:rPr>
          <w:b/>
          <w:sz w:val="14"/>
        </w:rPr>
      </w:pPr>
    </w:p>
    <w:p w14:paraId="2DD0726F" w14:textId="77777777" w:rsidR="002F051B" w:rsidRPr="00A671DB" w:rsidRDefault="002F051B" w:rsidP="002F051B">
      <w:pPr>
        <w:spacing w:line="161" w:lineRule="exact"/>
        <w:ind w:left="426"/>
        <w:jc w:val="both"/>
        <w:rPr>
          <w:b/>
          <w:sz w:val="14"/>
        </w:rPr>
      </w:pPr>
    </w:p>
    <w:p w14:paraId="59272738" w14:textId="631CBE8A" w:rsidR="001F6351" w:rsidRDefault="001F6351" w:rsidP="002F051B">
      <w:pPr>
        <w:ind w:left="400"/>
        <w:jc w:val="both"/>
      </w:pPr>
    </w:p>
    <w:sectPr w:rsidR="001F6351">
      <w:pgSz w:w="12240" w:h="15840"/>
      <w:pgMar w:top="920" w:right="2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C205E"/>
    <w:multiLevelType w:val="hybridMultilevel"/>
    <w:tmpl w:val="CD7CCD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51"/>
    <w:rsid w:val="00044DCC"/>
    <w:rsid w:val="000E2064"/>
    <w:rsid w:val="00136138"/>
    <w:rsid w:val="00152E6D"/>
    <w:rsid w:val="00153F55"/>
    <w:rsid w:val="001F6351"/>
    <w:rsid w:val="0028370D"/>
    <w:rsid w:val="002D036F"/>
    <w:rsid w:val="002F051B"/>
    <w:rsid w:val="00385ABE"/>
    <w:rsid w:val="0052185B"/>
    <w:rsid w:val="005278D7"/>
    <w:rsid w:val="00577232"/>
    <w:rsid w:val="00625A2F"/>
    <w:rsid w:val="00690A0C"/>
    <w:rsid w:val="006C1686"/>
    <w:rsid w:val="00713230"/>
    <w:rsid w:val="0073170E"/>
    <w:rsid w:val="00772533"/>
    <w:rsid w:val="00790307"/>
    <w:rsid w:val="0081454A"/>
    <w:rsid w:val="00820538"/>
    <w:rsid w:val="00821A4A"/>
    <w:rsid w:val="00843FB1"/>
    <w:rsid w:val="008534FF"/>
    <w:rsid w:val="00871D46"/>
    <w:rsid w:val="008C303E"/>
    <w:rsid w:val="008F523D"/>
    <w:rsid w:val="009003AC"/>
    <w:rsid w:val="00935AD2"/>
    <w:rsid w:val="00950316"/>
    <w:rsid w:val="00A24E85"/>
    <w:rsid w:val="00A25F3A"/>
    <w:rsid w:val="00AA6828"/>
    <w:rsid w:val="00B219F1"/>
    <w:rsid w:val="00B26285"/>
    <w:rsid w:val="00BA6711"/>
    <w:rsid w:val="00BA7732"/>
    <w:rsid w:val="00BC690E"/>
    <w:rsid w:val="00BE011F"/>
    <w:rsid w:val="00C45C7E"/>
    <w:rsid w:val="00CA67A8"/>
    <w:rsid w:val="00CD13BC"/>
    <w:rsid w:val="00CF0C14"/>
    <w:rsid w:val="00D474C2"/>
    <w:rsid w:val="00D50CA8"/>
    <w:rsid w:val="00DB011B"/>
    <w:rsid w:val="00E01C92"/>
    <w:rsid w:val="00E37ADE"/>
    <w:rsid w:val="00ED2DD8"/>
    <w:rsid w:val="00F321FC"/>
    <w:rsid w:val="00FB1BCC"/>
    <w:rsid w:val="00FF6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C7BC"/>
  <w15:docId w15:val="{3924DC62-3316-4368-9FD1-A0B409C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1"/>
      <w:ind w:left="260"/>
      <w:outlineLvl w:val="0"/>
    </w:pPr>
    <w:rPr>
      <w:rFonts w:ascii="Arial" w:eastAsia="Arial" w:hAnsi="Arial" w:cs="Arial"/>
      <w:b/>
      <w:bCs/>
      <w:sz w:val="18"/>
      <w:szCs w:val="18"/>
    </w:rPr>
  </w:style>
  <w:style w:type="paragraph" w:styleId="Ttulo2">
    <w:name w:val="heading 2"/>
    <w:basedOn w:val="Normal"/>
    <w:uiPriority w:val="9"/>
    <w:unhideWhenUsed/>
    <w:qFormat/>
    <w:pPr>
      <w:spacing w:before="1"/>
      <w:ind w:left="260"/>
      <w:outlineLvl w:val="1"/>
    </w:pPr>
    <w:rPr>
      <w:sz w:val="18"/>
      <w:szCs w:val="18"/>
    </w:rPr>
  </w:style>
  <w:style w:type="paragraph" w:styleId="Ttulo3">
    <w:name w:val="heading 3"/>
    <w:basedOn w:val="Normal"/>
    <w:uiPriority w:val="9"/>
    <w:unhideWhenUsed/>
    <w:qFormat/>
    <w:pPr>
      <w:ind w:left="232"/>
      <w:jc w:val="both"/>
      <w:outlineLvl w:val="2"/>
    </w:pPr>
    <w:rPr>
      <w:rFonts w:ascii="Arial" w:eastAsia="Arial" w:hAnsi="Arial" w:cs="Arial"/>
      <w:b/>
      <w:bCs/>
      <w:sz w:val="16"/>
      <w:szCs w:val="16"/>
    </w:rPr>
  </w:style>
  <w:style w:type="paragraph" w:styleId="Ttulo4">
    <w:name w:val="heading 4"/>
    <w:basedOn w:val="Normal"/>
    <w:uiPriority w:val="9"/>
    <w:unhideWhenUsed/>
    <w:qFormat/>
    <w:pPr>
      <w:ind w:left="260" w:right="243"/>
      <w:jc w:val="both"/>
      <w:outlineLvl w:val="3"/>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i/>
      <w:iCs/>
      <w:sz w:val="16"/>
      <w:szCs w:val="16"/>
    </w:rPr>
  </w:style>
  <w:style w:type="paragraph" w:styleId="Ttulo">
    <w:name w:val="Title"/>
    <w:basedOn w:val="Normal"/>
    <w:uiPriority w:val="10"/>
    <w:qFormat/>
    <w:pPr>
      <w:spacing w:before="93"/>
      <w:ind w:left="167" w:right="368"/>
      <w:jc w:val="center"/>
    </w:pPr>
    <w:rPr>
      <w:rFonts w:ascii="Arial" w:eastAsia="Arial" w:hAnsi="Arial" w:cs="Arial"/>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C1686"/>
    <w:rPr>
      <w:sz w:val="16"/>
      <w:szCs w:val="16"/>
    </w:rPr>
  </w:style>
  <w:style w:type="paragraph" w:styleId="Textocomentario">
    <w:name w:val="annotation text"/>
    <w:basedOn w:val="Normal"/>
    <w:link w:val="TextocomentarioCar"/>
    <w:uiPriority w:val="99"/>
    <w:semiHidden/>
    <w:unhideWhenUsed/>
    <w:rsid w:val="006C1686"/>
    <w:rPr>
      <w:sz w:val="20"/>
      <w:szCs w:val="20"/>
    </w:rPr>
  </w:style>
  <w:style w:type="character" w:customStyle="1" w:styleId="TextocomentarioCar">
    <w:name w:val="Texto comentario Car"/>
    <w:basedOn w:val="Fuentedeprrafopredeter"/>
    <w:link w:val="Textocomentario"/>
    <w:uiPriority w:val="99"/>
    <w:semiHidden/>
    <w:rsid w:val="006C168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1686"/>
    <w:rPr>
      <w:b/>
      <w:bCs/>
    </w:rPr>
  </w:style>
  <w:style w:type="character" w:customStyle="1" w:styleId="AsuntodelcomentarioCar">
    <w:name w:val="Asunto del comentario Car"/>
    <w:basedOn w:val="TextocomentarioCar"/>
    <w:link w:val="Asuntodelcomentario"/>
    <w:uiPriority w:val="99"/>
    <w:semiHidden/>
    <w:rsid w:val="006C168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6C16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686"/>
    <w:rPr>
      <w:rFonts w:ascii="Segoe UI" w:eastAsia="Arial MT" w:hAnsi="Segoe UI" w:cs="Segoe UI"/>
      <w:sz w:val="18"/>
      <w:szCs w:val="18"/>
      <w:lang w:val="es-ES"/>
    </w:rPr>
  </w:style>
  <w:style w:type="table" w:styleId="Tablaconcuadrcula">
    <w:name w:val="Table Grid"/>
    <w:basedOn w:val="Tablanormal"/>
    <w:uiPriority w:val="39"/>
    <w:rsid w:val="00A24E85"/>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3e6f2-4cf7-4f37-8a7b-859c1e512b3c">
      <UserInfo>
        <DisplayName/>
        <AccountId xsi:nil="true"/>
        <AccountType/>
      </UserInfo>
    </SharedWithUsers>
    <MediaLengthInSeconds xmlns="8175d881-c252-4cc7-85ac-127631b324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3" ma:contentTypeDescription="Crear nuevo documento." ma:contentTypeScope="" ma:versionID="f26d9bf56203a074f4e032bae72c8852">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448190b95aabae84813113fa1c340a82"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FE975-F381-4AC1-B8F6-25FA2F27CECC}">
  <ds:schemaRefs>
    <ds:schemaRef ds:uri="http://schemas.microsoft.com/office/2006/metadata/properties"/>
    <ds:schemaRef ds:uri="http://schemas.microsoft.com/office/infopath/2007/PartnerControls"/>
    <ds:schemaRef ds:uri="7463e6f2-4cf7-4f37-8a7b-859c1e512b3c"/>
    <ds:schemaRef ds:uri="8175d881-c252-4cc7-85ac-127631b324fb"/>
  </ds:schemaRefs>
</ds:datastoreItem>
</file>

<file path=customXml/itemProps2.xml><?xml version="1.0" encoding="utf-8"?>
<ds:datastoreItem xmlns:ds="http://schemas.openxmlformats.org/officeDocument/2006/customXml" ds:itemID="{076DEA49-7842-42F4-A378-638D46256B44}">
  <ds:schemaRefs>
    <ds:schemaRef ds:uri="http://schemas.microsoft.com/sharepoint/v3/contenttype/forms"/>
  </ds:schemaRefs>
</ds:datastoreItem>
</file>

<file path=customXml/itemProps3.xml><?xml version="1.0" encoding="utf-8"?>
<ds:datastoreItem xmlns:ds="http://schemas.openxmlformats.org/officeDocument/2006/customXml" ds:itemID="{0FD2B8F5-6D9A-4AB8-9646-9C3E61B5C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dc:creator>
  <cp:lastModifiedBy>AGRAZ VERDIN FRANCISCA GUADALUPE</cp:lastModifiedBy>
  <cp:revision>3</cp:revision>
  <dcterms:created xsi:type="dcterms:W3CDTF">2022-02-10T18:52:00Z</dcterms:created>
  <dcterms:modified xsi:type="dcterms:W3CDTF">2022-02-10T18:53:00Z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para Microsoft 365</vt:lpwstr>
  </property>
  <property fmtid="{D5CDD505-2E9C-101B-9397-08002B2CF9AE}" pid="4" name="LastSaved">
    <vt:filetime>2021-06-11T00:00:00Z</vt:filetime>
  </property>
  <property fmtid="{D5CDD505-2E9C-101B-9397-08002B2CF9AE}" pid="5" name="ContentTypeId">
    <vt:lpwstr>0x010100C8DF1E72B414054598023D5A721AC434</vt:lpwstr>
  </property>
  <property fmtid="{D5CDD505-2E9C-101B-9397-08002B2CF9AE}" pid="6" name="Order">
    <vt:r8>58392200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