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5C89EFA3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49FAD610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EB65E0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77777777" w:rsidR="008C633E" w:rsidRPr="00EB65E0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0BAC6035" w14:textId="77777777" w:rsidR="009D15D7" w:rsidRPr="009D15D7" w:rsidRDefault="009D15D7" w:rsidP="009D15D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D15D7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9D15D7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2A278E4B" w14:textId="6EF397C2" w:rsidR="008C633E" w:rsidRPr="00EB65E0" w:rsidRDefault="009D15D7" w:rsidP="009D15D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D15D7">
        <w:rPr>
          <w:rFonts w:ascii="Arial Narrow" w:hAnsi="Arial Narrow" w:cs="Arial"/>
          <w:b/>
          <w:bCs w:val="0"/>
          <w:w w:val="105"/>
          <w:sz w:val="24"/>
        </w:rPr>
        <w:t>DIRECTORA DE COMPRAS Y ADQUISICIÓN</w:t>
      </w:r>
      <w:r w:rsidR="00EB65E0" w:rsidRPr="00EB65E0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7777777" w:rsidR="00D134CC" w:rsidRPr="00EB65E0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77777777" w:rsidR="00D134CC" w:rsidRPr="00EB65E0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3CA5CE25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>NOM</w:t>
      </w:r>
      <w:r w:rsidR="00076566">
        <w:rPr>
          <w:rFonts w:ascii="Arial Narrow" w:hAnsi="Arial Narrow" w:cs="Arial"/>
          <w:color w:val="FF0000"/>
          <w:w w:val="105"/>
          <w:sz w:val="24"/>
        </w:rPr>
        <w:t>BRE</w:t>
      </w:r>
      <w:r w:rsidRPr="00EB65E0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48989" w14:textId="77777777" w:rsidR="00D6752F" w:rsidRDefault="00D6752F">
      <w:r>
        <w:separator/>
      </w:r>
    </w:p>
  </w:endnote>
  <w:endnote w:type="continuationSeparator" w:id="0">
    <w:p w14:paraId="0489F2E6" w14:textId="77777777" w:rsidR="00D6752F" w:rsidRDefault="00D6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D6752F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D5849" w14:textId="77777777" w:rsidR="00D6752F" w:rsidRDefault="00D6752F">
      <w:r>
        <w:separator/>
      </w:r>
    </w:p>
  </w:footnote>
  <w:footnote w:type="continuationSeparator" w:id="0">
    <w:p w14:paraId="577C5680" w14:textId="77777777" w:rsidR="00D6752F" w:rsidRDefault="00D67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7308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A9F1C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FAD93D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76566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60FE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D15D7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6752F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2018-04-25T22:12:00Z</dcterms:created>
  <dcterms:modified xsi:type="dcterms:W3CDTF">2022-10-07T17:48:00Z</dcterms:modified>
</cp:coreProperties>
</file>