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4834F2E7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7EC3797" w14:textId="158C2411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C37DCB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39" w16cex:dateUtc="2018-04-18T19:40:00Z"/>
  <w16cex:commentExtensible w16cex:durableId="2313123A" w16cex:dateUtc="2018-04-18T19:43:00Z"/>
  <w16cex:commentExtensible w16cex:durableId="2313123B" w16cex:dateUtc="2018-04-18T19:44:00Z"/>
  <w16cex:commentExtensible w16cex:durableId="2313123C" w16cex:dateUtc="2018-04-18T1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559C" w14:textId="77777777" w:rsidR="00C37DCB" w:rsidRDefault="00C37DCB">
      <w:r>
        <w:separator/>
      </w:r>
    </w:p>
  </w:endnote>
  <w:endnote w:type="continuationSeparator" w:id="0">
    <w:p w14:paraId="4850158C" w14:textId="77777777" w:rsidR="00C37DCB" w:rsidRDefault="00C3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C37DCB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19250" w14:textId="77777777" w:rsidR="00C37DCB" w:rsidRDefault="00C37DCB">
      <w:r>
        <w:separator/>
      </w:r>
    </w:p>
  </w:footnote>
  <w:footnote w:type="continuationSeparator" w:id="0">
    <w:p w14:paraId="5AAFFA02" w14:textId="77777777" w:rsidR="00C37DCB" w:rsidRDefault="00C37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13DF0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37DCB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2021-11-29T20:09:00Z</dcterms:modified>
</cp:coreProperties>
</file>