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77777777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5CD81D18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>TEPIC, NAYARIT A ____ DE ____ DE</w:t>
      </w:r>
      <w:r w:rsidR="00111A9F">
        <w:rPr>
          <w:rFonts w:ascii="Arial Narrow" w:hAnsi="Arial Narrow" w:cs="Arial"/>
          <w:color w:val="FF0000"/>
          <w:sz w:val="24"/>
        </w:rPr>
        <w:t>L</w:t>
      </w:r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0AB5BE4C" w14:textId="77777777" w:rsidR="00D14F98" w:rsidRPr="00D14F98" w:rsidRDefault="00D14F98" w:rsidP="00D14F98">
      <w:pPr>
        <w:rPr>
          <w:rFonts w:ascii="Arial Narrow" w:hAnsi="Arial Narrow" w:cs="Arial"/>
          <w:b/>
          <w:lang w:val="es-MX"/>
        </w:rPr>
      </w:pPr>
      <w:r w:rsidRPr="00D14F98">
        <w:rPr>
          <w:rFonts w:ascii="Arial Narrow" w:hAnsi="Arial Narrow" w:cs="Arial"/>
          <w:b/>
          <w:lang w:val="es-MX"/>
        </w:rPr>
        <w:t>LIC. JORGE ALEJANDRO GODOY PORTILLO</w:t>
      </w:r>
    </w:p>
    <w:p w14:paraId="519D07A2" w14:textId="795228B2" w:rsidR="009F676C" w:rsidRPr="00123F34" w:rsidRDefault="00D14F98" w:rsidP="00D14F98">
      <w:pPr>
        <w:rPr>
          <w:rFonts w:ascii="Arial Narrow" w:hAnsi="Arial Narrow" w:cs="Arial"/>
          <w:b/>
          <w:lang w:val="es-MX"/>
        </w:rPr>
      </w:pPr>
      <w:r w:rsidRPr="00D14F98">
        <w:rPr>
          <w:rFonts w:ascii="Arial Narrow" w:hAnsi="Arial Narrow" w:cs="Arial"/>
          <w:b/>
          <w:lang w:val="es-MX"/>
        </w:rPr>
        <w:t xml:space="preserve">DIRECTOR DE COMPRAS Y ADQUISICIÓN </w:t>
      </w:r>
      <w:r w:rsidR="00123F34" w:rsidRPr="00123F34">
        <w:rPr>
          <w:rFonts w:ascii="Arial Narrow" w:hAnsi="Arial Narrow" w:cs="Arial"/>
          <w:b/>
          <w:lang w:val="es-MX"/>
        </w:rPr>
        <w:t xml:space="preserve">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339BAE36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</w:t>
      </w:r>
      <w:r w:rsidR="00111A9F" w:rsidRPr="007A4FF1">
        <w:rPr>
          <w:rFonts w:ascii="Arial Narrow" w:hAnsi="Arial Narrow" w:cs="Arial"/>
          <w:sz w:val="24"/>
        </w:rPr>
        <w:t>LOS ACUERDOS</w:t>
      </w:r>
      <w:r w:rsidRPr="007A4FF1">
        <w:rPr>
          <w:rFonts w:ascii="Arial Narrow" w:hAnsi="Arial Narrow" w:cs="Arial"/>
          <w:sz w:val="24"/>
        </w:rPr>
        <w:t xml:space="preserve">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E76D18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88" w16cex:dateUtc="2018-04-18T19:40:00Z"/>
  <w16cex:commentExtensible w16cex:durableId="2313123A" w16cex:dateUtc="2018-04-18T19:43:00Z"/>
  <w16cex:commentExtensible w16cex:durableId="2313123B" w16cex:dateUtc="2018-04-18T1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57C13" w14:textId="77777777" w:rsidR="00E76D18" w:rsidRDefault="00E76D18">
      <w:r>
        <w:separator/>
      </w:r>
    </w:p>
  </w:endnote>
  <w:endnote w:type="continuationSeparator" w:id="0">
    <w:p w14:paraId="51A5C4BD" w14:textId="77777777" w:rsidR="00E76D18" w:rsidRDefault="00E7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E76D18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A5032" w14:textId="77777777" w:rsidR="00E76D18" w:rsidRDefault="00E76D18">
      <w:r>
        <w:separator/>
      </w:r>
    </w:p>
  </w:footnote>
  <w:footnote w:type="continuationSeparator" w:id="0">
    <w:p w14:paraId="2412131B" w14:textId="77777777" w:rsidR="00E76D18" w:rsidRDefault="00E76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1A9F"/>
    <w:rsid w:val="00112089"/>
    <w:rsid w:val="00123F34"/>
    <w:rsid w:val="0014417F"/>
    <w:rsid w:val="001459D7"/>
    <w:rsid w:val="00154E94"/>
    <w:rsid w:val="00167D96"/>
    <w:rsid w:val="00191303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615FA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6535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853AD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4F98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76D18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2009-04-22T21:21:00Z</cp:lastPrinted>
  <dcterms:created xsi:type="dcterms:W3CDTF">2020-09-18T20:50:00Z</dcterms:created>
  <dcterms:modified xsi:type="dcterms:W3CDTF">2023-10-25T19:58:00Z</dcterms:modified>
</cp:coreProperties>
</file>