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4BE13" w14:textId="77777777" w:rsidR="00BA0C2E" w:rsidRDefault="00BA0C2E" w:rsidP="00567173">
      <w:pPr>
        <w:jc w:val="center"/>
        <w:rPr>
          <w:rFonts w:ascii="Arial Black" w:hAnsi="Arial Black"/>
          <w:b/>
          <w:sz w:val="48"/>
          <w:szCs w:val="48"/>
        </w:rPr>
      </w:pPr>
    </w:p>
    <w:p w14:paraId="0343AA76" w14:textId="3EE6CA14" w:rsidR="000E1095" w:rsidRPr="00153469" w:rsidRDefault="00294BB9" w:rsidP="00567173">
      <w:pPr>
        <w:jc w:val="center"/>
        <w:rPr>
          <w:rFonts w:ascii="Arial Black" w:hAnsi="Arial Black"/>
          <w:b/>
          <w:sz w:val="48"/>
          <w:szCs w:val="48"/>
        </w:rPr>
      </w:pPr>
      <w:r w:rsidRPr="00153469">
        <w:rPr>
          <w:rFonts w:ascii="Arial Black" w:hAnsi="Arial Black"/>
          <w:b/>
          <w:sz w:val="48"/>
          <w:szCs w:val="48"/>
        </w:rPr>
        <w:t>DATOS NECESARIOS PARA EL LLENADO DE LOS ANEXOS.</w:t>
      </w:r>
    </w:p>
    <w:p w14:paraId="55EF1189" w14:textId="77777777" w:rsidR="00153469" w:rsidRDefault="00153469" w:rsidP="00294BB9">
      <w:pPr>
        <w:spacing w:after="0" w:line="240" w:lineRule="auto"/>
        <w:rPr>
          <w:rFonts w:ascii="Arial Narrow" w:hAnsi="Arial Narrow"/>
          <w:b/>
          <w:sz w:val="28"/>
          <w:szCs w:val="28"/>
        </w:rPr>
      </w:pPr>
    </w:p>
    <w:p w14:paraId="4F80961A" w14:textId="0D8D111A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TIPO DE PROCEDIMIENTO:</w:t>
      </w:r>
      <w:r>
        <w:rPr>
          <w:rFonts w:ascii="Arial Narrow" w:hAnsi="Arial Narrow"/>
          <w:b/>
          <w:sz w:val="28"/>
          <w:szCs w:val="28"/>
        </w:rPr>
        <w:t xml:space="preserve"> </w:t>
      </w:r>
      <w:r w:rsidR="00A1126D" w:rsidRPr="00A1126D">
        <w:rPr>
          <w:rFonts w:ascii="Arial Narrow" w:hAnsi="Arial Narrow"/>
          <w:sz w:val="28"/>
          <w:szCs w:val="28"/>
        </w:rPr>
        <w:t>INVITACION A CUANDO MENOS TRES PERSONAS</w:t>
      </w:r>
      <w:r w:rsidRPr="000E072C">
        <w:rPr>
          <w:rFonts w:ascii="Arial Narrow" w:hAnsi="Arial Narrow"/>
          <w:sz w:val="28"/>
          <w:szCs w:val="28"/>
        </w:rPr>
        <w:t>.</w:t>
      </w:r>
    </w:p>
    <w:p w14:paraId="130B526B" w14:textId="2112A0DC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NÚMERO DEL PROCEDIMIENTO:</w:t>
      </w:r>
      <w:r w:rsidR="001E7457">
        <w:rPr>
          <w:rFonts w:ascii="Arial Narrow" w:hAnsi="Arial Narrow"/>
          <w:sz w:val="28"/>
          <w:szCs w:val="28"/>
        </w:rPr>
        <w:t xml:space="preserve"> </w:t>
      </w:r>
      <w:r w:rsidR="000D774A" w:rsidRPr="000D774A">
        <w:rPr>
          <w:rFonts w:ascii="Arial Narrow" w:hAnsi="Arial Narrow"/>
          <w:sz w:val="28"/>
          <w:szCs w:val="28"/>
        </w:rPr>
        <w:t>IA-77-018-918038999-N-3-2023</w:t>
      </w:r>
      <w:r w:rsidRPr="000E072C">
        <w:rPr>
          <w:rFonts w:ascii="Arial Narrow" w:hAnsi="Arial Narrow"/>
          <w:sz w:val="28"/>
          <w:szCs w:val="28"/>
        </w:rPr>
        <w:t>.</w:t>
      </w:r>
    </w:p>
    <w:p w14:paraId="0B99F03A" w14:textId="7CEB3A01" w:rsidR="00685E2A" w:rsidRDefault="002C26D9" w:rsidP="002C26D9">
      <w:pPr>
        <w:spacing w:after="0" w:line="240" w:lineRule="auto"/>
        <w:rPr>
          <w:rFonts w:ascii="Arial Narrow" w:hAnsi="Arial Narrow" w:cs="Arial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RELATIVA A LA</w:t>
      </w:r>
      <w:r w:rsidR="00FF54E3">
        <w:rPr>
          <w:rFonts w:ascii="Arial Narrow" w:hAnsi="Arial Narrow"/>
          <w:b/>
          <w:sz w:val="28"/>
          <w:szCs w:val="28"/>
        </w:rPr>
        <w:t>:</w:t>
      </w:r>
      <w:r w:rsidR="00FF54E3" w:rsidRPr="00FF54E3">
        <w:rPr>
          <w:rFonts w:ascii="Arial Narrow" w:hAnsi="Arial Narrow" w:cs="Arial"/>
          <w:sz w:val="20"/>
          <w:szCs w:val="20"/>
        </w:rPr>
        <w:t xml:space="preserve"> </w:t>
      </w:r>
      <w:r w:rsidR="000D774A" w:rsidRPr="000D774A">
        <w:rPr>
          <w:rFonts w:ascii="Arial Narrow" w:hAnsi="Arial Narrow" w:cs="Arial"/>
          <w:sz w:val="28"/>
          <w:szCs w:val="28"/>
        </w:rPr>
        <w:t>CONTRATACIÓN DE SERVICIO DE AUDITORIA PARA LA REVISIÓN A LOS CALCULOS BASE, REFERENTE A LOS PAGOS REALIZADOS AL IMSS DE LAS CUOTAS OBRERO-PATRONALES, DE LA UNIVERSIDAD AUTÓNOMA DE NAYARIT</w:t>
      </w:r>
      <w:r w:rsidR="00685E2A">
        <w:rPr>
          <w:rFonts w:ascii="Arial Narrow" w:hAnsi="Arial Narrow" w:cs="Arial"/>
          <w:sz w:val="28"/>
          <w:szCs w:val="28"/>
        </w:rPr>
        <w:t>.</w:t>
      </w:r>
    </w:p>
    <w:p w14:paraId="35EE355C" w14:textId="231813EE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FECHA DE LOS ANEXOS:</w:t>
      </w:r>
      <w:r w:rsidR="001E7457">
        <w:rPr>
          <w:rFonts w:ascii="Arial Narrow" w:hAnsi="Arial Narrow"/>
          <w:b/>
          <w:sz w:val="28"/>
          <w:szCs w:val="28"/>
        </w:rPr>
        <w:t xml:space="preserve"> </w:t>
      </w:r>
      <w:r w:rsidR="000D774A" w:rsidRPr="000D774A">
        <w:rPr>
          <w:rFonts w:ascii="Arial Narrow" w:hAnsi="Arial Narrow"/>
          <w:bCs/>
          <w:sz w:val="28"/>
          <w:szCs w:val="28"/>
        </w:rPr>
        <w:t>27</w:t>
      </w:r>
      <w:r w:rsidR="001E7457" w:rsidRPr="001E7457">
        <w:rPr>
          <w:rFonts w:ascii="Arial Narrow" w:hAnsi="Arial Narrow"/>
          <w:bCs/>
          <w:sz w:val="28"/>
          <w:szCs w:val="28"/>
        </w:rPr>
        <w:t xml:space="preserve"> DE </w:t>
      </w:r>
      <w:r w:rsidR="000D774A">
        <w:rPr>
          <w:rFonts w:ascii="Arial Narrow" w:hAnsi="Arial Narrow"/>
          <w:bCs/>
          <w:sz w:val="28"/>
          <w:szCs w:val="28"/>
        </w:rPr>
        <w:t>MARZO</w:t>
      </w:r>
      <w:r w:rsidR="001E7457" w:rsidRPr="001E7457">
        <w:rPr>
          <w:rFonts w:ascii="Arial Narrow" w:hAnsi="Arial Narrow"/>
          <w:bCs/>
          <w:sz w:val="28"/>
          <w:szCs w:val="28"/>
        </w:rPr>
        <w:t xml:space="preserve"> DEL 202</w:t>
      </w:r>
      <w:r w:rsidR="000D774A">
        <w:rPr>
          <w:rFonts w:ascii="Arial Narrow" w:hAnsi="Arial Narrow"/>
          <w:bCs/>
          <w:sz w:val="28"/>
          <w:szCs w:val="28"/>
        </w:rPr>
        <w:t>3</w:t>
      </w:r>
      <w:r w:rsidR="008A41B1">
        <w:rPr>
          <w:rFonts w:ascii="Arial Narrow" w:hAnsi="Arial Narrow"/>
          <w:bCs/>
          <w:sz w:val="28"/>
          <w:szCs w:val="28"/>
        </w:rPr>
        <w:t>.</w:t>
      </w:r>
    </w:p>
    <w:p w14:paraId="417FFFEE" w14:textId="77777777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p w14:paraId="668A37B5" w14:textId="77777777" w:rsidR="0066307C" w:rsidRDefault="0066307C" w:rsidP="0066307C">
      <w:p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 w:rsidRPr="000D0E84">
        <w:rPr>
          <w:rFonts w:ascii="Arial Narrow" w:hAnsi="Arial Narrow"/>
          <w:b/>
          <w:color w:val="1F497D" w:themeColor="text2"/>
          <w:sz w:val="28"/>
          <w:szCs w:val="28"/>
          <w:u w:val="single"/>
        </w:rPr>
        <w:t>NOTA:</w:t>
      </w:r>
      <w:r w:rsidRPr="000D0E84">
        <w:rPr>
          <w:rFonts w:ascii="Arial Narrow" w:hAnsi="Arial Narrow"/>
          <w:color w:val="1F497D" w:themeColor="text2"/>
          <w:sz w:val="28"/>
          <w:szCs w:val="28"/>
        </w:rPr>
        <w:t xml:space="preserve"> </w:t>
      </w:r>
    </w:p>
    <w:p w14:paraId="5F880A52" w14:textId="77777777" w:rsidR="0066307C" w:rsidRPr="00CE5D92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 w:rsidRPr="00DE0E99">
        <w:rPr>
          <w:rFonts w:ascii="Arial Narrow" w:hAnsi="Arial Narrow"/>
          <w:color w:val="1F497D" w:themeColor="text2"/>
          <w:sz w:val="28"/>
          <w:szCs w:val="28"/>
        </w:rPr>
        <w:t xml:space="preserve">ADECUAR LOS FORMATOS EVITANDO EL </w:t>
      </w:r>
      <w:r w:rsidRPr="00DE0E99">
        <w:rPr>
          <w:rFonts w:ascii="Arial Narrow" w:hAnsi="Arial Narrow"/>
          <w:color w:val="1F497D" w:themeColor="text2"/>
          <w:sz w:val="28"/>
          <w:szCs w:val="28"/>
          <w:u w:val="single"/>
        </w:rPr>
        <w:t>COPY/PASTE.</w:t>
      </w:r>
    </w:p>
    <w:p w14:paraId="0100D764" w14:textId="77777777" w:rsidR="0066307C" w:rsidRPr="00DE0E99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DEBERAN SER EN HOJAS MEMBRETADAS DE LA EMPRESA</w:t>
      </w:r>
    </w:p>
    <w:p w14:paraId="1853C483" w14:textId="77777777" w:rsidR="0066307C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FAVOR DE ELIMIAR LOS COMENTARIOS EN EL DOCUMENTO DIGITAL, PARA LA FIRMA DEL REPRESENTANTE LEGAL.</w:t>
      </w:r>
    </w:p>
    <w:p w14:paraId="60A69D5F" w14:textId="77777777" w:rsidR="0066307C" w:rsidRPr="00DE0E99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LA FIRMA DE PREFERENCIA CON TINTA AZUL PARA IDEINTIFICARLA COMO ORIGINAL.</w:t>
      </w:r>
    </w:p>
    <w:p w14:paraId="72F02B4D" w14:textId="77777777" w:rsidR="008F2592" w:rsidRPr="00567173" w:rsidRDefault="008F2592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sectPr w:rsidR="008F2592" w:rsidRPr="00567173" w:rsidSect="00BA0C2E">
      <w:headerReference w:type="default" r:id="rId7"/>
      <w:pgSz w:w="12240" w:h="15840"/>
      <w:pgMar w:top="1417" w:right="1701" w:bottom="1417" w:left="1701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F8B15" w14:textId="77777777" w:rsidR="00D20B0B" w:rsidRDefault="00D20B0B" w:rsidP="00BA0C2E">
      <w:pPr>
        <w:spacing w:after="0" w:line="240" w:lineRule="auto"/>
      </w:pPr>
      <w:r>
        <w:separator/>
      </w:r>
    </w:p>
  </w:endnote>
  <w:endnote w:type="continuationSeparator" w:id="0">
    <w:p w14:paraId="7B6C7737" w14:textId="77777777" w:rsidR="00D20B0B" w:rsidRDefault="00D20B0B" w:rsidP="00BA0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9F56E" w14:textId="77777777" w:rsidR="00D20B0B" w:rsidRDefault="00D20B0B" w:rsidP="00BA0C2E">
      <w:pPr>
        <w:spacing w:after="0" w:line="240" w:lineRule="auto"/>
      </w:pPr>
      <w:r>
        <w:separator/>
      </w:r>
    </w:p>
  </w:footnote>
  <w:footnote w:type="continuationSeparator" w:id="0">
    <w:p w14:paraId="017164A8" w14:textId="77777777" w:rsidR="00D20B0B" w:rsidRDefault="00D20B0B" w:rsidP="00BA0C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42BF4" w14:textId="17529674" w:rsidR="00BA0C2E" w:rsidRPr="00EF0126" w:rsidRDefault="00BA0C2E" w:rsidP="00BA0C2E">
    <w:pPr>
      <w:tabs>
        <w:tab w:val="left" w:pos="5954"/>
      </w:tabs>
      <w:spacing w:line="240" w:lineRule="auto"/>
      <w:ind w:right="2317"/>
      <w:jc w:val="right"/>
      <w:rPr>
        <w:rFonts w:ascii="Arial Narrow" w:hAnsi="Arial Narrow" w:cs="Arial"/>
        <w:b/>
        <w:sz w:val="32"/>
      </w:rPr>
    </w:pPr>
    <w:r w:rsidRPr="00EF0126">
      <w:rPr>
        <w:rFonts w:ascii="Arial Narrow" w:hAnsi="Arial Narrow" w:cs="Arial"/>
        <w:noProof/>
        <w:sz w:val="32"/>
        <w:lang w:eastAsia="es-MX"/>
      </w:rPr>
      <w:drawing>
        <wp:anchor distT="0" distB="0" distL="114300" distR="114300" simplePos="0" relativeHeight="251661312" behindDoc="1" locked="0" layoutInCell="1" allowOverlap="1" wp14:anchorId="586DB652" wp14:editId="4D6B67AC">
          <wp:simplePos x="0" y="0"/>
          <wp:positionH relativeFrom="column">
            <wp:posOffset>4716780</wp:posOffset>
          </wp:positionH>
          <wp:positionV relativeFrom="paragraph">
            <wp:posOffset>-109220</wp:posOffset>
          </wp:positionV>
          <wp:extent cx="1259840" cy="912495"/>
          <wp:effectExtent l="19050" t="0" r="0" b="0"/>
          <wp:wrapSquare wrapText="bothSides"/>
          <wp:docPr id="5" name="Imagen 19" descr="escudo-UAN-nue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escudo-UAN-nuev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840" cy="912495"/>
                  </a:xfrm>
                  <a:prstGeom prst="rect">
                    <a:avLst/>
                  </a:prstGeom>
                  <a:noFill/>
                  <a:ln w="0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F0126">
      <w:rPr>
        <w:rFonts w:ascii="Arial Narrow" w:hAnsi="Arial Narrow" w:cs="Arial"/>
        <w:b/>
        <w:sz w:val="32"/>
      </w:rPr>
      <w:t xml:space="preserve">CONVOCANTE </w:t>
    </w:r>
  </w:p>
  <w:p w14:paraId="71470AC0" w14:textId="44DA11ED" w:rsidR="00BA0C2E" w:rsidRPr="00EF0126" w:rsidRDefault="00BA0C2E" w:rsidP="00BA0C2E">
    <w:pPr>
      <w:tabs>
        <w:tab w:val="left" w:pos="5954"/>
      </w:tabs>
      <w:spacing w:line="240" w:lineRule="auto"/>
      <w:ind w:right="2317"/>
      <w:jc w:val="right"/>
      <w:rPr>
        <w:rFonts w:ascii="Arial Narrow" w:hAnsi="Arial Narrow" w:cs="Arial"/>
        <w:b/>
      </w:rPr>
    </w:pPr>
    <w:r w:rsidRPr="00EF0126">
      <w:rPr>
        <w:rFonts w:ascii="Arial Narrow" w:hAnsi="Arial Narrow" w:cs="Arial"/>
        <w:b/>
      </w:rPr>
      <w:t xml:space="preserve">DIRECCIÓN DE </w:t>
    </w:r>
    <w:r w:rsidR="00747554">
      <w:rPr>
        <w:rFonts w:ascii="Arial Narrow" w:hAnsi="Arial Narrow" w:cs="Arial"/>
        <w:b/>
      </w:rPr>
      <w:t>COMPRAS Y ADQUISICIONES</w:t>
    </w:r>
    <w:r w:rsidRPr="00EF0126">
      <w:rPr>
        <w:rFonts w:ascii="Arial Narrow" w:hAnsi="Arial Narrow" w:cs="Arial"/>
        <w:b/>
      </w:rPr>
      <w:t xml:space="preserve"> </w:t>
    </w:r>
  </w:p>
  <w:p w14:paraId="4D746328" w14:textId="77777777" w:rsidR="00BA0C2E" w:rsidRPr="00EF0126" w:rsidRDefault="00BA0C2E" w:rsidP="00BA0C2E">
    <w:pPr>
      <w:tabs>
        <w:tab w:val="left" w:pos="5954"/>
      </w:tabs>
      <w:spacing w:line="240" w:lineRule="auto"/>
      <w:ind w:right="2317"/>
      <w:jc w:val="right"/>
      <w:rPr>
        <w:rFonts w:ascii="Arial Narrow" w:hAnsi="Arial Narrow" w:cs="Arial"/>
        <w:b/>
      </w:rPr>
    </w:pPr>
    <w:r w:rsidRPr="00EF0126">
      <w:rPr>
        <w:rFonts w:ascii="Arial Narrow" w:hAnsi="Arial Narrow" w:cs="Arial"/>
        <w:b/>
      </w:rPr>
      <w:t>DE LA UNIVERSIDAD AUTÓNOMA DE NAYART.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C405FF"/>
    <w:multiLevelType w:val="hybridMultilevel"/>
    <w:tmpl w:val="723E58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C528B0"/>
    <w:multiLevelType w:val="hybridMultilevel"/>
    <w:tmpl w:val="FBEA0D5C"/>
    <w:lvl w:ilvl="0" w:tplc="D250FAD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4BB9"/>
    <w:rsid w:val="000D774A"/>
    <w:rsid w:val="000E1095"/>
    <w:rsid w:val="00153469"/>
    <w:rsid w:val="00195818"/>
    <w:rsid w:val="001E7457"/>
    <w:rsid w:val="00207CCB"/>
    <w:rsid w:val="00294BB9"/>
    <w:rsid w:val="002C26D9"/>
    <w:rsid w:val="00463FDF"/>
    <w:rsid w:val="004A57E7"/>
    <w:rsid w:val="00556B19"/>
    <w:rsid w:val="00567173"/>
    <w:rsid w:val="005803BC"/>
    <w:rsid w:val="005869EA"/>
    <w:rsid w:val="005E6B76"/>
    <w:rsid w:val="006278F5"/>
    <w:rsid w:val="0066307C"/>
    <w:rsid w:val="00685E2A"/>
    <w:rsid w:val="006C1677"/>
    <w:rsid w:val="00705F45"/>
    <w:rsid w:val="00747554"/>
    <w:rsid w:val="008A41B1"/>
    <w:rsid w:val="008F2592"/>
    <w:rsid w:val="00966A09"/>
    <w:rsid w:val="00A1126D"/>
    <w:rsid w:val="00AE3F98"/>
    <w:rsid w:val="00B20D72"/>
    <w:rsid w:val="00B350A0"/>
    <w:rsid w:val="00BA0C2E"/>
    <w:rsid w:val="00C33ADF"/>
    <w:rsid w:val="00C46700"/>
    <w:rsid w:val="00C81372"/>
    <w:rsid w:val="00D20B0B"/>
    <w:rsid w:val="00D253F4"/>
    <w:rsid w:val="00DA77C1"/>
    <w:rsid w:val="00DF4449"/>
    <w:rsid w:val="00EB080D"/>
    <w:rsid w:val="00FF5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90609"/>
  <w15:docId w15:val="{3D4F4F7A-A24D-49EF-90C5-61A2057C4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109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C167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66A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6A09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nhideWhenUsed/>
    <w:rsid w:val="00BA0C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BA0C2E"/>
  </w:style>
  <w:style w:type="paragraph" w:styleId="Piedepgina">
    <w:name w:val="footer"/>
    <w:basedOn w:val="Normal"/>
    <w:link w:val="PiedepginaCar"/>
    <w:uiPriority w:val="99"/>
    <w:unhideWhenUsed/>
    <w:rsid w:val="00BA0C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A0C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106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Antonio</dc:creator>
  <cp:lastModifiedBy>Gisela Naibeth Cardenas Ibarria</cp:lastModifiedBy>
  <cp:revision>20</cp:revision>
  <dcterms:created xsi:type="dcterms:W3CDTF">2019-09-11T21:17:00Z</dcterms:created>
  <dcterms:modified xsi:type="dcterms:W3CDTF">2023-03-18T00:01:00Z</dcterms:modified>
</cp:coreProperties>
</file>