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B8" w:rsidRDefault="00273FB8"/>
    <w:p w:rsidR="00847608" w:rsidRDefault="00847608" w:rsidP="00847608">
      <w:pPr>
        <w:jc w:val="center"/>
        <w:rPr>
          <w:b/>
          <w:sz w:val="32"/>
          <w:szCs w:val="32"/>
        </w:rPr>
      </w:pPr>
      <w:r w:rsidRPr="00847608">
        <w:rPr>
          <w:b/>
          <w:sz w:val="32"/>
          <w:szCs w:val="32"/>
        </w:rPr>
        <w:t>POA_________</w:t>
      </w:r>
    </w:p>
    <w:p w:rsidR="00172EDD" w:rsidRDefault="00172EDD" w:rsidP="00847608">
      <w:pPr>
        <w:jc w:val="center"/>
        <w:rPr>
          <w:b/>
          <w:sz w:val="32"/>
          <w:szCs w:val="32"/>
        </w:rPr>
      </w:pPr>
    </w:p>
    <w:p w:rsidR="00172EDD" w:rsidRDefault="00172EDD" w:rsidP="00172EDD">
      <w:pPr>
        <w:rPr>
          <w:b/>
        </w:rPr>
      </w:pPr>
      <w:r>
        <w:rPr>
          <w:b/>
        </w:rPr>
        <w:t xml:space="preserve">Unidad Académica o Dependencia: </w:t>
      </w:r>
    </w:p>
    <w:p w:rsidR="00172EDD" w:rsidRDefault="00172EDD" w:rsidP="00172EDD">
      <w:pPr>
        <w:rPr>
          <w:b/>
        </w:rPr>
      </w:pPr>
    </w:p>
    <w:p w:rsidR="00140F2F" w:rsidRDefault="00140F2F" w:rsidP="00140F2F">
      <w:pPr>
        <w:rPr>
          <w:b/>
        </w:rPr>
      </w:pPr>
      <w:r>
        <w:rPr>
          <w:b/>
        </w:rPr>
        <w:t>Nombre del Proyecto:</w:t>
      </w:r>
    </w:p>
    <w:p w:rsidR="00847608" w:rsidRDefault="00847608"/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8"/>
        <w:gridCol w:w="577"/>
        <w:gridCol w:w="992"/>
        <w:gridCol w:w="709"/>
        <w:gridCol w:w="992"/>
        <w:gridCol w:w="709"/>
        <w:gridCol w:w="992"/>
        <w:gridCol w:w="709"/>
        <w:gridCol w:w="1134"/>
      </w:tblGrid>
      <w:tr w:rsidR="00B27C5F" w:rsidRPr="00D51DBA" w:rsidTr="00B27C5F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B27C5F" w:rsidRPr="00D51DBA" w:rsidRDefault="00B27C5F" w:rsidP="00B27C5F">
            <w:pPr>
              <w:rPr>
                <w:b/>
              </w:rPr>
            </w:pPr>
            <w:r w:rsidRPr="00D51DBA">
              <w:rPr>
                <w:b/>
              </w:rPr>
              <w:t xml:space="preserve">Período </w:t>
            </w:r>
            <w:r>
              <w:rPr>
                <w:b/>
              </w:rPr>
              <w:t>Trimestra</w:t>
            </w:r>
            <w:r w:rsidRPr="00D51DBA">
              <w:rPr>
                <w:b/>
              </w:rPr>
              <w:t>l: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  <w:r w:rsidRPr="00D51DBA">
              <w:rPr>
                <w:b/>
              </w:rPr>
              <w:t>1er.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  <w:r w:rsidRPr="00D51DBA">
              <w:rPr>
                <w:b/>
              </w:rPr>
              <w:t>2do.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  <w:r w:rsidRPr="00D51DBA">
              <w:rPr>
                <w:b/>
              </w:rPr>
              <w:t>3er.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  <w:r>
              <w:rPr>
                <w:b/>
              </w:rPr>
              <w:t>4to.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7C5F" w:rsidRPr="00D51DBA" w:rsidRDefault="00B27C5F">
            <w:pPr>
              <w:rPr>
                <w:b/>
              </w:rPr>
            </w:pPr>
          </w:p>
        </w:tc>
      </w:tr>
    </w:tbl>
    <w:p w:rsidR="00D51DBA" w:rsidRDefault="00D51DBA">
      <w:pPr>
        <w:rPr>
          <w:b/>
        </w:rPr>
      </w:pPr>
    </w:p>
    <w:tbl>
      <w:tblPr>
        <w:tblStyle w:val="Tablaconcuadrcula"/>
        <w:tblW w:w="0" w:type="auto"/>
        <w:tblBorders>
          <w:top w:val="double" w:sz="4" w:space="0" w:color="003366"/>
          <w:left w:val="double" w:sz="4" w:space="0" w:color="003366"/>
          <w:bottom w:val="double" w:sz="4" w:space="0" w:color="003366"/>
          <w:right w:val="double" w:sz="4" w:space="0" w:color="003366"/>
          <w:insideH w:val="single" w:sz="4" w:space="0" w:color="4E74A2" w:themeColor="accent6" w:themeShade="BF"/>
          <w:insideV w:val="double" w:sz="4" w:space="0" w:color="003366"/>
        </w:tblBorders>
        <w:tblLook w:val="04A0"/>
      </w:tblPr>
      <w:tblGrid>
        <w:gridCol w:w="808"/>
        <w:gridCol w:w="2881"/>
        <w:gridCol w:w="742"/>
        <w:gridCol w:w="2949"/>
        <w:gridCol w:w="1103"/>
        <w:gridCol w:w="2366"/>
        <w:gridCol w:w="2373"/>
      </w:tblGrid>
      <w:tr w:rsidR="00D51DBA" w:rsidTr="00847608">
        <w:tc>
          <w:tcPr>
            <w:tcW w:w="3689" w:type="dxa"/>
            <w:gridSpan w:val="2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Meta</w:t>
            </w:r>
          </w:p>
        </w:tc>
        <w:tc>
          <w:tcPr>
            <w:tcW w:w="3691" w:type="dxa"/>
            <w:gridSpan w:val="2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Acci</w:t>
            </w:r>
            <w:r w:rsidR="00A2602C">
              <w:rPr>
                <w:b/>
                <w:sz w:val="28"/>
                <w:szCs w:val="28"/>
              </w:rPr>
              <w:t>ones</w:t>
            </w:r>
          </w:p>
        </w:tc>
        <w:tc>
          <w:tcPr>
            <w:tcW w:w="5842" w:type="dxa"/>
            <w:gridSpan w:val="3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Avance</w:t>
            </w:r>
          </w:p>
        </w:tc>
      </w:tr>
      <w:tr w:rsidR="00847608" w:rsidTr="00847608">
        <w:tc>
          <w:tcPr>
            <w:tcW w:w="808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2881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Descripción</w:t>
            </w:r>
          </w:p>
        </w:tc>
        <w:tc>
          <w:tcPr>
            <w:tcW w:w="742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2949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Descripción</w:t>
            </w:r>
          </w:p>
        </w:tc>
        <w:tc>
          <w:tcPr>
            <w:tcW w:w="1103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% de Avance</w:t>
            </w:r>
          </w:p>
        </w:tc>
        <w:tc>
          <w:tcPr>
            <w:tcW w:w="2366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Evidencia</w:t>
            </w:r>
            <w:r w:rsidR="00140F2F"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2373" w:type="dxa"/>
            <w:tcBorders>
              <w:top w:val="double" w:sz="4" w:space="0" w:color="003366"/>
              <w:bottom w:val="double" w:sz="4" w:space="0" w:color="003366"/>
            </w:tcBorders>
            <w:shd w:val="clear" w:color="auto" w:fill="97D9ED"/>
          </w:tcPr>
          <w:p w:rsidR="00D51DBA" w:rsidRPr="00D51DBA" w:rsidRDefault="00D51DBA" w:rsidP="00D51DBA">
            <w:pPr>
              <w:jc w:val="center"/>
              <w:rPr>
                <w:b/>
                <w:sz w:val="28"/>
                <w:szCs w:val="28"/>
              </w:rPr>
            </w:pPr>
            <w:r w:rsidRPr="00D51DBA">
              <w:rPr>
                <w:b/>
                <w:sz w:val="28"/>
                <w:szCs w:val="28"/>
              </w:rPr>
              <w:t>Comentario *</w:t>
            </w:r>
            <w:r w:rsidR="00140F2F">
              <w:rPr>
                <w:b/>
                <w:sz w:val="28"/>
                <w:szCs w:val="28"/>
              </w:rPr>
              <w:t>*</w:t>
            </w:r>
          </w:p>
        </w:tc>
      </w:tr>
      <w:tr w:rsidR="00D51DBA" w:rsidTr="00847608">
        <w:tc>
          <w:tcPr>
            <w:tcW w:w="808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881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742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949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1103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366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373" w:type="dxa"/>
            <w:tcBorders>
              <w:top w:val="double" w:sz="4" w:space="0" w:color="003366"/>
            </w:tcBorders>
          </w:tcPr>
          <w:p w:rsidR="00D51DBA" w:rsidRDefault="00D51DBA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140F2F" w:rsidTr="00847608">
        <w:tc>
          <w:tcPr>
            <w:tcW w:w="808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881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742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949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1103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366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373" w:type="dxa"/>
          </w:tcPr>
          <w:p w:rsidR="00140F2F" w:rsidRDefault="00140F2F">
            <w:pPr>
              <w:rPr>
                <w:b/>
              </w:rPr>
            </w:pPr>
          </w:p>
        </w:tc>
      </w:tr>
      <w:tr w:rsidR="00140F2F" w:rsidTr="00847608">
        <w:tc>
          <w:tcPr>
            <w:tcW w:w="808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881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742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949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1103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366" w:type="dxa"/>
          </w:tcPr>
          <w:p w:rsidR="00140F2F" w:rsidRDefault="00140F2F">
            <w:pPr>
              <w:rPr>
                <w:b/>
              </w:rPr>
            </w:pPr>
          </w:p>
        </w:tc>
        <w:tc>
          <w:tcPr>
            <w:tcW w:w="2373" w:type="dxa"/>
          </w:tcPr>
          <w:p w:rsidR="00140F2F" w:rsidRDefault="00140F2F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847608" w:rsidTr="00847608">
        <w:tc>
          <w:tcPr>
            <w:tcW w:w="808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881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742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949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1103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66" w:type="dxa"/>
          </w:tcPr>
          <w:p w:rsidR="00847608" w:rsidRDefault="00847608">
            <w:pPr>
              <w:rPr>
                <w:b/>
              </w:rPr>
            </w:pPr>
          </w:p>
        </w:tc>
        <w:tc>
          <w:tcPr>
            <w:tcW w:w="2373" w:type="dxa"/>
          </w:tcPr>
          <w:p w:rsidR="00847608" w:rsidRDefault="00847608">
            <w:pPr>
              <w:rPr>
                <w:b/>
              </w:rPr>
            </w:pPr>
          </w:p>
        </w:tc>
      </w:tr>
      <w:tr w:rsidR="00D51DBA" w:rsidTr="00847608">
        <w:tc>
          <w:tcPr>
            <w:tcW w:w="808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881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742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949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1103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366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373" w:type="dxa"/>
          </w:tcPr>
          <w:p w:rsidR="00D51DBA" w:rsidRDefault="00D51DBA">
            <w:pPr>
              <w:rPr>
                <w:b/>
              </w:rPr>
            </w:pPr>
          </w:p>
        </w:tc>
      </w:tr>
      <w:tr w:rsidR="00D51DBA" w:rsidTr="00847608">
        <w:tc>
          <w:tcPr>
            <w:tcW w:w="808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881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742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949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1103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366" w:type="dxa"/>
          </w:tcPr>
          <w:p w:rsidR="00D51DBA" w:rsidRDefault="00D51DBA">
            <w:pPr>
              <w:rPr>
                <w:b/>
              </w:rPr>
            </w:pPr>
          </w:p>
        </w:tc>
        <w:tc>
          <w:tcPr>
            <w:tcW w:w="2373" w:type="dxa"/>
          </w:tcPr>
          <w:p w:rsidR="00D51DBA" w:rsidRDefault="00D51DBA">
            <w:pPr>
              <w:rPr>
                <w:b/>
              </w:rPr>
            </w:pPr>
          </w:p>
        </w:tc>
      </w:tr>
    </w:tbl>
    <w:p w:rsidR="00140F2F" w:rsidRPr="00140F2F" w:rsidRDefault="00140F2F" w:rsidP="00140F2F">
      <w:pPr>
        <w:pStyle w:val="Prrafodelista"/>
        <w:rPr>
          <w:b/>
        </w:rPr>
      </w:pPr>
    </w:p>
    <w:p w:rsidR="00140F2F" w:rsidRDefault="00140F2F" w:rsidP="00847608">
      <w:pPr>
        <w:rPr>
          <w:sz w:val="20"/>
          <w:szCs w:val="20"/>
        </w:rPr>
      </w:pPr>
      <w:r>
        <w:rPr>
          <w:sz w:val="20"/>
          <w:szCs w:val="20"/>
        </w:rPr>
        <w:t>*Señale la documentación comprobatoria del avance.</w:t>
      </w:r>
    </w:p>
    <w:p w:rsidR="00847608" w:rsidRPr="00847608" w:rsidRDefault="00140F2F" w:rsidP="00847608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847608" w:rsidRPr="00847608">
        <w:rPr>
          <w:sz w:val="20"/>
          <w:szCs w:val="20"/>
        </w:rPr>
        <w:t xml:space="preserve">Explique </w:t>
      </w:r>
      <w:r w:rsidR="00A2602C">
        <w:rPr>
          <w:sz w:val="20"/>
          <w:szCs w:val="20"/>
        </w:rPr>
        <w:t>porqué NO se cumplió con lo programado.</w:t>
      </w:r>
    </w:p>
    <w:sectPr w:rsidR="00847608" w:rsidRPr="00847608" w:rsidSect="00586BB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D6" w:rsidRDefault="008805D6" w:rsidP="00586BBD">
      <w:r>
        <w:separator/>
      </w:r>
    </w:p>
  </w:endnote>
  <w:endnote w:type="continuationSeparator" w:id="1">
    <w:p w:rsidR="008805D6" w:rsidRDefault="008805D6" w:rsidP="0058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D6" w:rsidRDefault="008805D6" w:rsidP="00586BBD">
      <w:r>
        <w:separator/>
      </w:r>
    </w:p>
  </w:footnote>
  <w:footnote w:type="continuationSeparator" w:id="1">
    <w:p w:rsidR="008805D6" w:rsidRDefault="008805D6" w:rsidP="00586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080" w:type="dxa"/>
      <w:tblInd w:w="108" w:type="dxa"/>
      <w:tblLook w:val="01E0"/>
    </w:tblPr>
    <w:tblGrid>
      <w:gridCol w:w="1229"/>
      <w:gridCol w:w="10051"/>
      <w:gridCol w:w="1800"/>
    </w:tblGrid>
    <w:tr w:rsidR="00586BBD" w:rsidRPr="007D238D" w:rsidTr="0039787E">
      <w:tc>
        <w:tcPr>
          <w:tcW w:w="1229" w:type="dxa"/>
        </w:tcPr>
        <w:p w:rsidR="00586BBD" w:rsidRPr="007D238D" w:rsidRDefault="00586BBD" w:rsidP="0039787E">
          <w:pPr>
            <w:rPr>
              <w:rFonts w:ascii="Arial Narrow" w:hAnsi="Arial Narrow"/>
              <w:b/>
              <w:shadow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571500" cy="68580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D238D">
            <w:rPr>
              <w:rFonts w:ascii="Arial Narrow" w:hAnsi="Arial Narrow"/>
              <w:b/>
              <w:shadow/>
              <w:color w:val="000080"/>
            </w:rPr>
            <w:t xml:space="preserve"> </w:t>
          </w:r>
        </w:p>
      </w:tc>
      <w:tc>
        <w:tcPr>
          <w:tcW w:w="10051" w:type="dxa"/>
        </w:tcPr>
        <w:p w:rsidR="00586BBD" w:rsidRPr="007D238D" w:rsidRDefault="00586BBD" w:rsidP="0039787E">
          <w:pPr>
            <w:jc w:val="center"/>
            <w:rPr>
              <w:rFonts w:ascii="Book Antiqua" w:hAnsi="Book Antiqua"/>
              <w:b/>
              <w:shadow/>
              <w:color w:val="000080"/>
              <w:sz w:val="32"/>
              <w:szCs w:val="32"/>
            </w:rPr>
          </w:pPr>
          <w:r w:rsidRPr="007D238D">
            <w:rPr>
              <w:rFonts w:ascii="Book Antiqua" w:hAnsi="Book Antiqua"/>
              <w:b/>
              <w:shadow/>
              <w:color w:val="000080"/>
              <w:sz w:val="32"/>
              <w:szCs w:val="32"/>
            </w:rPr>
            <w:t>UNIVERSIDAD AUTÓNOMA DE NAYARIT</w:t>
          </w:r>
        </w:p>
        <w:p w:rsidR="00586BBD" w:rsidRPr="007D238D" w:rsidRDefault="00586BBD" w:rsidP="0039787E">
          <w:pPr>
            <w:jc w:val="center"/>
            <w:rPr>
              <w:rFonts w:ascii="Book Antiqua" w:hAnsi="Book Antiqua"/>
              <w:b/>
              <w:shadow/>
              <w:color w:val="000080"/>
            </w:rPr>
          </w:pPr>
          <w:r w:rsidRPr="007D238D">
            <w:rPr>
              <w:rFonts w:ascii="Book Antiqua" w:hAnsi="Book Antiqua"/>
              <w:bCs/>
              <w:shadow/>
              <w:color w:val="000080"/>
              <w:sz w:val="32"/>
              <w:szCs w:val="32"/>
            </w:rPr>
            <w:t>Unidad de Desarrollo Institucional</w:t>
          </w:r>
          <w:r w:rsidRPr="007D238D">
            <w:rPr>
              <w:rFonts w:ascii="Book Antiqua" w:hAnsi="Book Antiqua"/>
              <w:b/>
              <w:shadow/>
              <w:color w:val="000080"/>
            </w:rPr>
            <w:t xml:space="preserve"> </w:t>
          </w:r>
        </w:p>
        <w:p w:rsidR="00586BBD" w:rsidRPr="00353D07" w:rsidRDefault="00115B93" w:rsidP="00586BBD">
          <w:pPr>
            <w:jc w:val="center"/>
            <w:rPr>
              <w:rFonts w:ascii="Arial Narrow" w:hAnsi="Arial Narrow"/>
              <w:shadow/>
              <w:color w:val="000080"/>
              <w:sz w:val="32"/>
              <w:szCs w:val="32"/>
            </w:rPr>
          </w:pPr>
          <w:r>
            <w:rPr>
              <w:rFonts w:ascii="Book Antiqua" w:hAnsi="Book Antiqua"/>
              <w:bCs/>
              <w:shadow/>
              <w:color w:val="000080"/>
              <w:sz w:val="32"/>
              <w:szCs w:val="32"/>
            </w:rPr>
            <w:t>Informe de la</w:t>
          </w:r>
          <w:r w:rsidR="00586BBD" w:rsidRPr="00353D07">
            <w:rPr>
              <w:rFonts w:ascii="Book Antiqua" w:hAnsi="Book Antiqua"/>
              <w:bCs/>
              <w:shadow/>
              <w:color w:val="000080"/>
              <w:sz w:val="32"/>
              <w:szCs w:val="32"/>
            </w:rPr>
            <w:t xml:space="preserve"> </w:t>
          </w:r>
          <w:r w:rsidR="00586BBD">
            <w:rPr>
              <w:rFonts w:ascii="Book Antiqua" w:hAnsi="Book Antiqua"/>
              <w:bCs/>
              <w:shadow/>
              <w:color w:val="000080"/>
              <w:sz w:val="32"/>
              <w:szCs w:val="32"/>
            </w:rPr>
            <w:t>autoevaluación</w:t>
          </w:r>
          <w:r w:rsidR="00586BBD" w:rsidRPr="00353D07">
            <w:rPr>
              <w:rFonts w:ascii="Book Antiqua" w:hAnsi="Book Antiqua"/>
              <w:bCs/>
              <w:shadow/>
              <w:color w:val="000080"/>
              <w:sz w:val="32"/>
              <w:szCs w:val="32"/>
            </w:rPr>
            <w:t xml:space="preserve"> del Programa Operativo Anual</w:t>
          </w:r>
        </w:p>
      </w:tc>
      <w:tc>
        <w:tcPr>
          <w:tcW w:w="1800" w:type="dxa"/>
        </w:tcPr>
        <w:p w:rsidR="00586BBD" w:rsidRPr="007D238D" w:rsidRDefault="00586BBD" w:rsidP="0039787E">
          <w:pPr>
            <w:rPr>
              <w:rFonts w:ascii="Arial Narrow" w:hAnsi="Arial Narrow"/>
              <w:b/>
              <w:shadow/>
            </w:rPr>
          </w:pPr>
        </w:p>
        <w:p w:rsidR="00586BBD" w:rsidRPr="007D238D" w:rsidRDefault="00586BBD" w:rsidP="0039787E">
          <w:pPr>
            <w:rPr>
              <w:color w:val="000080"/>
              <w:lang w:val="es-ES"/>
            </w:rPr>
          </w:pPr>
          <w:r>
            <w:rPr>
              <w:rFonts w:ascii="Arial Narrow" w:hAnsi="Arial Narrow"/>
              <w:b/>
              <w:shadow/>
              <w:color w:val="000080"/>
              <w:sz w:val="22"/>
              <w:szCs w:val="22"/>
            </w:rPr>
            <w:t>FT-PI-</w:t>
          </w:r>
          <w:r w:rsidRPr="00BE7242">
            <w:rPr>
              <w:rFonts w:ascii="Arial Narrow" w:hAnsi="Arial Narrow"/>
              <w:b/>
              <w:shadow/>
              <w:color w:val="000080"/>
              <w:sz w:val="22"/>
              <w:szCs w:val="22"/>
            </w:rPr>
            <w:t>16</w:t>
          </w:r>
          <w:r w:rsidR="00B27C5F">
            <w:rPr>
              <w:rFonts w:ascii="Arial Narrow" w:hAnsi="Arial Narrow"/>
              <w:b/>
              <w:shadow/>
              <w:color w:val="000080"/>
              <w:sz w:val="22"/>
              <w:szCs w:val="22"/>
            </w:rPr>
            <w:t>/REV.01</w:t>
          </w:r>
        </w:p>
      </w:tc>
    </w:tr>
  </w:tbl>
  <w:p w:rsidR="00586BBD" w:rsidRDefault="000D48DD">
    <w:pPr>
      <w:pStyle w:val="Encabezado"/>
    </w:pPr>
    <w:r>
      <w:rPr>
        <w:noProof/>
        <w:lang w:eastAsia="es-MX"/>
      </w:rPr>
      <w:pict>
        <v:line id="_x0000_s2049" style="position:absolute;z-index:251658240;mso-position-horizontal-relative:text;mso-position-vertical-relative:text" from="97.85pt,8.05pt" to="571.85pt,8.05pt" strokecolor="#036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1489"/>
    <w:multiLevelType w:val="hybridMultilevel"/>
    <w:tmpl w:val="C944EBC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BBD"/>
    <w:rsid w:val="000D48DD"/>
    <w:rsid w:val="00115B93"/>
    <w:rsid w:val="00140F2F"/>
    <w:rsid w:val="00172EDD"/>
    <w:rsid w:val="00273A9B"/>
    <w:rsid w:val="00273FB8"/>
    <w:rsid w:val="00353795"/>
    <w:rsid w:val="003D3544"/>
    <w:rsid w:val="004C6CA2"/>
    <w:rsid w:val="005228EE"/>
    <w:rsid w:val="00586BBD"/>
    <w:rsid w:val="00764A60"/>
    <w:rsid w:val="007B3290"/>
    <w:rsid w:val="0082737F"/>
    <w:rsid w:val="00847608"/>
    <w:rsid w:val="00865EE4"/>
    <w:rsid w:val="008805D6"/>
    <w:rsid w:val="009143FA"/>
    <w:rsid w:val="00A2602C"/>
    <w:rsid w:val="00AC7010"/>
    <w:rsid w:val="00B27C5F"/>
    <w:rsid w:val="00BE7242"/>
    <w:rsid w:val="00C03D3D"/>
    <w:rsid w:val="00D51DBA"/>
    <w:rsid w:val="00ED0CAA"/>
    <w:rsid w:val="00F6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03D3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D3D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C03D3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586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6B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86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6B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B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B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51D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dad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undició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YuriTapia</cp:lastModifiedBy>
  <cp:revision>2</cp:revision>
  <cp:lastPrinted>2012-04-17T15:48:00Z</cp:lastPrinted>
  <dcterms:created xsi:type="dcterms:W3CDTF">2012-04-17T15:50:00Z</dcterms:created>
  <dcterms:modified xsi:type="dcterms:W3CDTF">2012-04-17T15:50:00Z</dcterms:modified>
</cp:coreProperties>
</file>