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75" w:rsidRPr="00C71B1B" w:rsidRDefault="00EB6D75" w:rsidP="00EB6D75">
      <w:pPr>
        <w:jc w:val="center"/>
        <w:rPr>
          <w:rFonts w:ascii="Arial" w:hAnsi="Arial" w:cs="Arial"/>
          <w:b/>
          <w:sz w:val="24"/>
        </w:rPr>
      </w:pPr>
      <w:r w:rsidRPr="00C71B1B">
        <w:rPr>
          <w:rFonts w:ascii="Arial" w:hAnsi="Arial" w:cs="Arial"/>
          <w:b/>
          <w:sz w:val="24"/>
        </w:rPr>
        <w:t>Crecimiento Urbano de la Ci</w:t>
      </w:r>
      <w:r>
        <w:rPr>
          <w:rFonts w:ascii="Arial" w:hAnsi="Arial" w:cs="Arial"/>
          <w:b/>
          <w:sz w:val="24"/>
        </w:rPr>
        <w:t>udad de Tepic, Nayarit, 2005-2015.</w:t>
      </w:r>
    </w:p>
    <w:p w:rsidR="00EB6D75" w:rsidRDefault="00EB6D75" w:rsidP="00EB6D7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Ruiz de Anda, Y. D.</w:t>
      </w:r>
      <w:r w:rsidRPr="00E77CF3"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sz w:val="24"/>
        </w:rPr>
        <w:t xml:space="preserve">, Flores Vílchez, F. </w:t>
      </w:r>
      <w:r w:rsidRPr="00E77CF3"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Marceleño</w:t>
      </w:r>
      <w:proofErr w:type="spellEnd"/>
      <w:r>
        <w:rPr>
          <w:rFonts w:ascii="Arial" w:hAnsi="Arial" w:cs="Arial"/>
          <w:sz w:val="24"/>
        </w:rPr>
        <w:t xml:space="preserve"> Flores, S.</w:t>
      </w:r>
      <w:r w:rsidRPr="00E77CF3"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>, Nájera González, O.</w:t>
      </w:r>
      <w:r w:rsidRPr="00E77CF3">
        <w:rPr>
          <w:rFonts w:ascii="Arial" w:hAnsi="Arial" w:cs="Arial"/>
          <w:sz w:val="24"/>
          <w:vertAlign w:val="superscript"/>
        </w:rPr>
        <w:t>4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EB6D75" w:rsidRDefault="00EB6D75" w:rsidP="00EB6D75">
      <w:pPr>
        <w:jc w:val="center"/>
        <w:rPr>
          <w:rFonts w:ascii="Arial" w:hAnsi="Arial" w:cs="Arial"/>
          <w:sz w:val="24"/>
        </w:rPr>
      </w:pPr>
      <w:r w:rsidRPr="001977FB"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sz w:val="24"/>
        </w:rPr>
        <w:t xml:space="preserve"> Estudiante de posgrado en la Maestría en Ciencias para el Desarrollo, Sustentabilidad y Turismo. </w:t>
      </w:r>
      <w:r w:rsidRPr="001977FB"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Director del área Fortalecimiento a la Investigación de la Universidad Autónoma de Nayarit. </w:t>
      </w:r>
      <w:r w:rsidRPr="001977FB">
        <w:rPr>
          <w:rFonts w:ascii="Arial" w:hAnsi="Arial" w:cs="Arial"/>
          <w:sz w:val="24"/>
          <w:vertAlign w:val="superscript"/>
        </w:rPr>
        <w:t>3,4</w:t>
      </w:r>
      <w:r>
        <w:rPr>
          <w:rFonts w:ascii="Arial" w:hAnsi="Arial" w:cs="Arial"/>
          <w:sz w:val="24"/>
        </w:rPr>
        <w:t xml:space="preserve"> Investigadores del cuerpo académico de Recursos Naturales de la Universidad Autónoma de Nayarit. Ciudad de la Cultura “Amado Nervo”, Tepic Nayarit, México. C.P. 63155. Tel. (044) 311-142-4803. E-mail: </w:t>
      </w:r>
      <w:hyperlink r:id="rId5" w:history="1">
        <w:r w:rsidRPr="00BC4DFF">
          <w:rPr>
            <w:rStyle w:val="Hipervnculo"/>
            <w:rFonts w:ascii="Arial" w:hAnsi="Arial" w:cs="Arial"/>
            <w:sz w:val="24"/>
          </w:rPr>
          <w:t>yoshidunayt9@hotmail.com</w:t>
        </w:r>
      </w:hyperlink>
    </w:p>
    <w:p w:rsidR="00EB6D75" w:rsidRDefault="00EB6D75" w:rsidP="00EB6D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RESUMEN </w:t>
      </w:r>
    </w:p>
    <w:p w:rsidR="00EB6D75" w:rsidRDefault="00EB6D75" w:rsidP="00EB6D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crecimiento de las ciudades </w:t>
      </w:r>
      <w:r>
        <w:rPr>
          <w:rFonts w:ascii="Arial" w:hAnsi="Arial" w:cs="Arial"/>
          <w:sz w:val="24"/>
        </w:rPr>
        <w:t>inicia</w:t>
      </w:r>
      <w:r>
        <w:rPr>
          <w:rFonts w:ascii="Arial" w:hAnsi="Arial" w:cs="Arial"/>
          <w:sz w:val="24"/>
        </w:rPr>
        <w:t xml:space="preserve"> cuando estas empiezan a </w:t>
      </w:r>
      <w:r w:rsidR="00BF3460">
        <w:rPr>
          <w:rFonts w:ascii="Arial" w:hAnsi="Arial" w:cs="Arial"/>
          <w:sz w:val="24"/>
        </w:rPr>
        <w:t xml:space="preserve">producir más y a </w:t>
      </w:r>
      <w:r>
        <w:rPr>
          <w:rFonts w:ascii="Arial" w:hAnsi="Arial" w:cs="Arial"/>
          <w:sz w:val="24"/>
        </w:rPr>
        <w:t>expor</w:t>
      </w:r>
      <w:r w:rsidR="00BF3460">
        <w:rPr>
          <w:rFonts w:ascii="Arial" w:hAnsi="Arial" w:cs="Arial"/>
          <w:sz w:val="24"/>
        </w:rPr>
        <w:t>tar</w:t>
      </w:r>
      <w:r>
        <w:rPr>
          <w:rFonts w:ascii="Arial" w:hAnsi="Arial" w:cs="Arial"/>
          <w:sz w:val="24"/>
        </w:rPr>
        <w:t xml:space="preserve"> </w:t>
      </w:r>
      <w:r w:rsidR="00BF3460">
        <w:rPr>
          <w:rFonts w:ascii="Arial" w:hAnsi="Arial" w:cs="Arial"/>
          <w:sz w:val="24"/>
        </w:rPr>
        <w:t xml:space="preserve">(esto </w:t>
      </w:r>
      <w:r>
        <w:rPr>
          <w:rFonts w:ascii="Arial" w:hAnsi="Arial" w:cs="Arial"/>
          <w:sz w:val="24"/>
        </w:rPr>
        <w:t>ligado a la civilización industrial</w:t>
      </w:r>
      <w:r w:rsidR="00BF3460">
        <w:rPr>
          <w:rFonts w:ascii="Arial" w:hAnsi="Arial" w:cs="Arial"/>
          <w:sz w:val="24"/>
        </w:rPr>
        <w:t>),</w:t>
      </w:r>
      <w:r>
        <w:rPr>
          <w:rFonts w:ascii="Arial" w:hAnsi="Arial" w:cs="Arial"/>
          <w:sz w:val="24"/>
        </w:rPr>
        <w:t xml:space="preserve"> y crecerán tan firmes como lo sean sus exportaciones</w:t>
      </w:r>
      <w:r w:rsidR="00BF3460">
        <w:rPr>
          <w:rFonts w:ascii="Arial" w:hAnsi="Arial" w:cs="Arial"/>
          <w:sz w:val="24"/>
        </w:rPr>
        <w:t xml:space="preserve"> (Acuña, 2005). S</w:t>
      </w:r>
      <w:r>
        <w:rPr>
          <w:rFonts w:ascii="Arial" w:hAnsi="Arial" w:cs="Arial"/>
          <w:sz w:val="24"/>
        </w:rPr>
        <w:t>in embargo, dicho crecimiento  se produce en la disponibilidad de terreno, aumento de recursos energéticos, agua, alimentos, recursos naturales y cada vez mayores requerimientos de fuentes fósiles para su movilidad, productividad y diario vivir, impactando de manera</w:t>
      </w:r>
      <w:r w:rsidR="00FB3B2E">
        <w:rPr>
          <w:rFonts w:ascii="Arial" w:hAnsi="Arial" w:cs="Arial"/>
          <w:sz w:val="24"/>
        </w:rPr>
        <w:t xml:space="preserve"> negativa los ecosistemas que la</w:t>
      </w:r>
      <w:r>
        <w:rPr>
          <w:rFonts w:ascii="Arial" w:hAnsi="Arial" w:cs="Arial"/>
          <w:sz w:val="24"/>
        </w:rPr>
        <w:t xml:space="preserve">s sustentan. La ciudad de Tepic, capital del estado de Nayarit, </w:t>
      </w:r>
      <w:r w:rsidR="00FB3B2E">
        <w:rPr>
          <w:rFonts w:ascii="Arial" w:hAnsi="Arial" w:cs="Arial"/>
          <w:sz w:val="24"/>
        </w:rPr>
        <w:t xml:space="preserve">es </w:t>
      </w:r>
      <w:r>
        <w:rPr>
          <w:rFonts w:ascii="Arial" w:hAnsi="Arial" w:cs="Arial"/>
          <w:sz w:val="24"/>
        </w:rPr>
        <w:t>considerada como una ciudad intermedia por la cantidad de habitantes qu</w:t>
      </w:r>
      <w:r w:rsidR="00FB3B2E">
        <w:rPr>
          <w:rFonts w:ascii="Arial" w:hAnsi="Arial" w:cs="Arial"/>
          <w:sz w:val="24"/>
        </w:rPr>
        <w:t>e alberga en su área geográfica; a lo largo de su historia</w:t>
      </w:r>
      <w:r>
        <w:rPr>
          <w:rFonts w:ascii="Arial" w:hAnsi="Arial" w:cs="Arial"/>
          <w:sz w:val="24"/>
        </w:rPr>
        <w:t xml:space="preserve"> </w:t>
      </w:r>
      <w:r w:rsidR="00FB3B2E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a presentado un crecimiento urbano que se ve reflejado en la cantidad de población que se asienta en la ciudad la cual asciende al 40% de la población total del estado, lo que muestra una alta presión sobre diversos recursos como tierras productivas, recursos naturales. </w:t>
      </w:r>
      <w:bookmarkStart w:id="0" w:name="_GoBack"/>
      <w:bookmarkEnd w:id="0"/>
    </w:p>
    <w:p w:rsidR="00EB6D75" w:rsidRDefault="00EB6D75" w:rsidP="00EB6D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 antes expuesto en el presente trabajo se ha planteado como objetivo realizar una evaluación del crecimiento de la ciudad de Tepic Nayarit sobre los factores ambiental</w:t>
      </w:r>
      <w:r w:rsidR="00FB3B2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>, social</w:t>
      </w:r>
      <w:r w:rsidR="00FB3B2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>, urbano-institucional</w:t>
      </w:r>
      <w:r w:rsidR="00FB3B2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y económicos, en el período 2005-2015.  </w:t>
      </w:r>
    </w:p>
    <w:p w:rsidR="00EB6D75" w:rsidRDefault="00EB6D75" w:rsidP="00EB6D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alcanzar el objetivo planteado se propone utilizar un total de 26 indicadores de sustentabilidad divididos en cuatros dimensiones (ambiental, social, ur</w:t>
      </w:r>
      <w:r>
        <w:rPr>
          <w:rFonts w:ascii="Arial" w:hAnsi="Arial" w:cs="Arial"/>
          <w:sz w:val="24"/>
        </w:rPr>
        <w:t>bano-institucional y económica), los cuales fueron definidos en base a una revisión bibliográfica</w:t>
      </w:r>
      <w:r w:rsidR="00FB3B2E">
        <w:rPr>
          <w:rFonts w:ascii="Arial" w:hAnsi="Arial" w:cs="Arial"/>
          <w:sz w:val="24"/>
        </w:rPr>
        <w:t xml:space="preserve"> y consulta de </w:t>
      </w:r>
      <w:r>
        <w:rPr>
          <w:rFonts w:ascii="Arial" w:hAnsi="Arial" w:cs="Arial"/>
          <w:sz w:val="24"/>
        </w:rPr>
        <w:t>expertos en la elaboración de</w:t>
      </w:r>
      <w:r w:rsidR="00FB3B2E">
        <w:rPr>
          <w:rFonts w:ascii="Arial" w:hAnsi="Arial" w:cs="Arial"/>
          <w:sz w:val="24"/>
        </w:rPr>
        <w:t xml:space="preserve"> indicadores de sustentabilidad. Con ello se espera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la creación de un Índice de Crecimiento Urbano para </w:t>
      </w:r>
      <w:r w:rsidR="00FB3B2E">
        <w:rPr>
          <w:rFonts w:ascii="Arial" w:hAnsi="Arial" w:cs="Arial"/>
          <w:sz w:val="24"/>
        </w:rPr>
        <w:t xml:space="preserve">la Ciudad de Tepic Nayarit, que permita tomar mejores decisiones en la planeación de la ciudad.  </w:t>
      </w:r>
    </w:p>
    <w:p w:rsidR="00CC62B3" w:rsidRDefault="00CC62B3"/>
    <w:sectPr w:rsidR="00CC62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75"/>
    <w:rsid w:val="00BF3460"/>
    <w:rsid w:val="00CC62B3"/>
    <w:rsid w:val="00EB6D75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6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shidunayt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Yoshi</cp:lastModifiedBy>
  <cp:revision>1</cp:revision>
  <dcterms:created xsi:type="dcterms:W3CDTF">2017-08-25T18:24:00Z</dcterms:created>
  <dcterms:modified xsi:type="dcterms:W3CDTF">2017-08-25T18:57:00Z</dcterms:modified>
</cp:coreProperties>
</file>