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0" w:rsidRPr="0056189A" w:rsidRDefault="008327F0" w:rsidP="00752FD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81FE6">
        <w:rPr>
          <w:rFonts w:ascii="Arial" w:hAnsi="Arial" w:cs="Arial"/>
          <w:b/>
          <w:sz w:val="24"/>
          <w:szCs w:val="24"/>
          <w:lang w:val="es-MX"/>
        </w:rPr>
        <w:t xml:space="preserve">Diagnóstico de Clamidiosis de muestras de hisopo vaginal de </w:t>
      </w:r>
      <w:r w:rsidR="005B3FB2">
        <w:rPr>
          <w:rFonts w:ascii="Arial" w:hAnsi="Arial" w:cs="Arial"/>
          <w:b/>
          <w:sz w:val="24"/>
          <w:szCs w:val="24"/>
          <w:lang w:val="es-MX"/>
        </w:rPr>
        <w:t xml:space="preserve">borregas, cabras y vacas, </w:t>
      </w:r>
      <w:r w:rsidRPr="00281FE6">
        <w:rPr>
          <w:rFonts w:ascii="Arial" w:hAnsi="Arial" w:cs="Arial"/>
          <w:b/>
          <w:sz w:val="24"/>
          <w:szCs w:val="24"/>
          <w:lang w:val="es-MX"/>
        </w:rPr>
        <w:t>de diferentes estados de la República Mexicana.</w:t>
      </w:r>
    </w:p>
    <w:p w:rsidR="008327F0" w:rsidRPr="0056189A" w:rsidRDefault="008327F0" w:rsidP="00752FD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189A">
        <w:rPr>
          <w:rFonts w:ascii="Arial" w:hAnsi="Arial" w:cs="Arial"/>
          <w:b/>
          <w:sz w:val="24"/>
          <w:szCs w:val="24"/>
          <w:lang w:val="es-MX"/>
        </w:rPr>
        <w:t>Escobedo Gallegos</w:t>
      </w:r>
      <w:r w:rsidR="009E2516" w:rsidRPr="0056189A">
        <w:rPr>
          <w:rFonts w:ascii="Arial" w:hAnsi="Arial" w:cs="Arial"/>
          <w:b/>
          <w:sz w:val="24"/>
          <w:szCs w:val="24"/>
          <w:lang w:val="es-MX"/>
        </w:rPr>
        <w:t xml:space="preserve"> L.G.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 xml:space="preserve"> ¹</w:t>
      </w:r>
      <w:r w:rsidR="009E2516" w:rsidRPr="0056189A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 xml:space="preserve">Aparicio Díaz E.², </w:t>
      </w:r>
      <w:r w:rsidR="00BD2B96" w:rsidRPr="0056189A">
        <w:rPr>
          <w:rFonts w:ascii="Arial" w:hAnsi="Arial" w:cs="Arial"/>
          <w:b/>
          <w:sz w:val="24"/>
          <w:szCs w:val="24"/>
          <w:lang w:val="es-MX"/>
        </w:rPr>
        <w:t xml:space="preserve">Palomares Reséndiz 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D2B96" w:rsidRPr="0056189A">
        <w:rPr>
          <w:rFonts w:ascii="Arial" w:hAnsi="Arial" w:cs="Arial"/>
          <w:b/>
          <w:sz w:val="24"/>
          <w:szCs w:val="24"/>
          <w:lang w:val="es-MX"/>
        </w:rPr>
        <w:t>E. G. ², Limon González M. ².</w:t>
      </w:r>
      <w:r w:rsidR="00647EE5" w:rsidRPr="0056189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>Universidad Autónoma de Nayarit¹</w:t>
      </w:r>
      <w:r w:rsidR="00537331" w:rsidRPr="0056189A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9E2516" w:rsidRPr="0056189A">
        <w:rPr>
          <w:rFonts w:ascii="Arial" w:hAnsi="Arial" w:cs="Arial"/>
          <w:b/>
          <w:sz w:val="24"/>
          <w:szCs w:val="24"/>
          <w:lang w:val="es-MX"/>
        </w:rPr>
        <w:t>CENID Microbiología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>²</w:t>
      </w:r>
      <w:r w:rsidR="009E2516" w:rsidRPr="0056189A">
        <w:rPr>
          <w:rFonts w:ascii="Arial" w:hAnsi="Arial" w:cs="Arial"/>
          <w:b/>
          <w:sz w:val="24"/>
          <w:szCs w:val="24"/>
          <w:lang w:val="es-MX"/>
        </w:rPr>
        <w:t>.</w:t>
      </w:r>
      <w:r w:rsidR="005A7756" w:rsidRPr="0056189A">
        <w:rPr>
          <w:rFonts w:ascii="Arial" w:hAnsi="Arial" w:cs="Arial"/>
          <w:b/>
          <w:sz w:val="24"/>
          <w:szCs w:val="24"/>
          <w:lang w:val="es-MX"/>
        </w:rPr>
        <w:t xml:space="preserve"> Dirección: 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 xml:space="preserve">Santiago </w:t>
      </w:r>
      <w:proofErr w:type="spellStart"/>
      <w:r w:rsidR="00130277" w:rsidRPr="0056189A">
        <w:rPr>
          <w:rFonts w:ascii="Arial" w:hAnsi="Arial" w:cs="Arial"/>
          <w:b/>
          <w:sz w:val="24"/>
          <w:szCs w:val="24"/>
          <w:lang w:val="es-MX"/>
        </w:rPr>
        <w:t>Ixc</w:t>
      </w:r>
      <w:proofErr w:type="spellEnd"/>
      <w:r w:rsidR="00130277" w:rsidRPr="0056189A">
        <w:rPr>
          <w:rFonts w:ascii="Arial" w:hAnsi="Arial" w:cs="Arial"/>
          <w:b/>
          <w:sz w:val="24"/>
          <w:szCs w:val="24"/>
          <w:lang w:val="es-MX"/>
        </w:rPr>
        <w:t>.,</w:t>
      </w:r>
      <w:r w:rsidR="005A7756" w:rsidRPr="0056189A">
        <w:rPr>
          <w:rFonts w:ascii="Arial" w:hAnsi="Arial" w:cs="Arial"/>
          <w:b/>
          <w:sz w:val="24"/>
          <w:szCs w:val="24"/>
          <w:lang w:val="es-MX"/>
        </w:rPr>
        <w:t xml:space="preserve"> Nayarit. C.P.63556 Tel: (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>323</w:t>
      </w:r>
      <w:r w:rsidR="005A7756" w:rsidRPr="0056189A">
        <w:rPr>
          <w:rFonts w:ascii="Arial" w:hAnsi="Arial" w:cs="Arial"/>
          <w:b/>
          <w:sz w:val="24"/>
          <w:szCs w:val="24"/>
          <w:lang w:val="es-MX"/>
        </w:rPr>
        <w:t>)</w:t>
      </w:r>
      <w:r w:rsidR="00130277" w:rsidRPr="0056189A">
        <w:rPr>
          <w:rFonts w:ascii="Arial" w:hAnsi="Arial" w:cs="Arial"/>
          <w:b/>
          <w:sz w:val="24"/>
          <w:szCs w:val="24"/>
          <w:lang w:val="es-MX"/>
        </w:rPr>
        <w:t xml:space="preserve">108-3630, </w:t>
      </w:r>
      <w:r w:rsidR="005A7756" w:rsidRPr="0056189A">
        <w:rPr>
          <w:rFonts w:ascii="Arial" w:hAnsi="Arial" w:cs="Arial"/>
          <w:b/>
          <w:sz w:val="24"/>
          <w:szCs w:val="24"/>
          <w:lang w:val="es-MX"/>
        </w:rPr>
        <w:t xml:space="preserve">E-mail: </w:t>
      </w:r>
      <w:hyperlink r:id="rId5" w:history="1">
        <w:r w:rsidR="00130277" w:rsidRPr="0056189A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vanswayne8@gmail.com</w:t>
        </w:r>
      </w:hyperlink>
      <w:r w:rsidR="00130277" w:rsidRPr="0056189A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47EE5" w:rsidRDefault="00FA6DD3" w:rsidP="00752F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81FE6">
        <w:rPr>
          <w:rFonts w:ascii="Arial" w:hAnsi="Arial" w:cs="Arial"/>
          <w:sz w:val="24"/>
          <w:szCs w:val="24"/>
          <w:lang w:val="es-MX"/>
        </w:rPr>
        <w:t>La</w:t>
      </w:r>
      <w:r w:rsidR="00295A16" w:rsidRPr="00281FE6">
        <w:rPr>
          <w:rFonts w:ascii="Arial" w:hAnsi="Arial" w:cs="Arial"/>
          <w:sz w:val="24"/>
          <w:szCs w:val="24"/>
          <w:lang w:val="es-MX"/>
        </w:rPr>
        <w:t xml:space="preserve"> Clamidiosis en rumiantes es considerada como una enfermedad exótica de notificación obligatoria, al considerarse como tal </w:t>
      </w:r>
      <w:r w:rsidR="00BE4E5B" w:rsidRPr="00281FE6">
        <w:rPr>
          <w:rFonts w:ascii="Arial" w:hAnsi="Arial" w:cs="Arial"/>
          <w:sz w:val="24"/>
          <w:szCs w:val="24"/>
          <w:lang w:val="es-MX"/>
        </w:rPr>
        <w:t xml:space="preserve">se impide que puedan aplicarse medidas de control </w:t>
      </w:r>
      <w:r w:rsidR="00D93958" w:rsidRPr="00281FE6">
        <w:rPr>
          <w:rFonts w:ascii="Arial" w:hAnsi="Arial" w:cs="Arial"/>
          <w:sz w:val="24"/>
          <w:szCs w:val="24"/>
          <w:lang w:val="es-MX"/>
        </w:rPr>
        <w:t>y de prevención en caprinos, ovinos y bovinos,</w:t>
      </w:r>
      <w:r w:rsidR="00D051CB">
        <w:rPr>
          <w:rFonts w:ascii="Arial" w:hAnsi="Arial" w:cs="Arial"/>
          <w:sz w:val="24"/>
          <w:szCs w:val="24"/>
          <w:lang w:val="es-MX"/>
        </w:rPr>
        <w:t xml:space="preserve"> convirtiéndola en una enfermedad emergente</w:t>
      </w:r>
      <w:r w:rsidR="00D93958" w:rsidRPr="00281FE6">
        <w:rPr>
          <w:rFonts w:ascii="Arial" w:hAnsi="Arial" w:cs="Arial"/>
          <w:sz w:val="24"/>
          <w:szCs w:val="24"/>
          <w:lang w:val="es-MX"/>
        </w:rPr>
        <w:t xml:space="preserve"> y se tienen evidencias de que la enfermedad </w:t>
      </w:r>
      <w:r w:rsidR="000168EB" w:rsidRPr="00281FE6">
        <w:rPr>
          <w:rFonts w:ascii="Arial" w:hAnsi="Arial" w:cs="Arial"/>
          <w:sz w:val="24"/>
          <w:szCs w:val="24"/>
          <w:lang w:val="es-MX"/>
        </w:rPr>
        <w:t>está</w:t>
      </w:r>
      <w:r w:rsidR="00D93958" w:rsidRPr="00281FE6">
        <w:rPr>
          <w:rFonts w:ascii="Arial" w:hAnsi="Arial" w:cs="Arial"/>
          <w:sz w:val="24"/>
          <w:szCs w:val="24"/>
          <w:lang w:val="es-MX"/>
        </w:rPr>
        <w:t xml:space="preserve"> prese</w:t>
      </w:r>
      <w:r w:rsidR="00D051CB">
        <w:rPr>
          <w:rFonts w:ascii="Arial" w:hAnsi="Arial" w:cs="Arial"/>
          <w:sz w:val="24"/>
          <w:szCs w:val="24"/>
          <w:lang w:val="es-MX"/>
        </w:rPr>
        <w:t>nte en diversas partes del país.</w:t>
      </w:r>
      <w:r w:rsidR="00AD7A40">
        <w:rPr>
          <w:rFonts w:ascii="Arial" w:hAnsi="Arial" w:cs="Arial"/>
          <w:sz w:val="24"/>
          <w:szCs w:val="24"/>
          <w:lang w:val="es-MX"/>
        </w:rPr>
        <w:t xml:space="preserve"> L</w:t>
      </w:r>
      <w:r w:rsidR="007369AC" w:rsidRPr="00281FE6">
        <w:rPr>
          <w:rFonts w:ascii="Arial" w:hAnsi="Arial" w:cs="Arial"/>
          <w:sz w:val="24"/>
          <w:szCs w:val="24"/>
          <w:lang w:val="es-MX"/>
        </w:rPr>
        <w:t xml:space="preserve">as especies diagnosticadas principalmente </w:t>
      </w:r>
      <w:r w:rsidR="007369AC" w:rsidRPr="00281FE6">
        <w:rPr>
          <w:rFonts w:ascii="Arial" w:hAnsi="Arial" w:cs="Arial"/>
          <w:i/>
          <w:sz w:val="24"/>
          <w:szCs w:val="24"/>
          <w:lang w:val="es-MX"/>
        </w:rPr>
        <w:t>C. abortus,</w:t>
      </w:r>
      <w:r w:rsidR="00C41526" w:rsidRPr="00281FE6">
        <w:rPr>
          <w:rFonts w:ascii="Arial" w:hAnsi="Arial" w:cs="Arial"/>
          <w:i/>
          <w:sz w:val="24"/>
          <w:szCs w:val="24"/>
          <w:lang w:val="es-MX"/>
        </w:rPr>
        <w:t xml:space="preserve"> C. p</w:t>
      </w:r>
      <w:r w:rsidR="003A58C4" w:rsidRPr="00281FE6">
        <w:rPr>
          <w:rFonts w:ascii="Arial" w:hAnsi="Arial" w:cs="Arial"/>
          <w:i/>
          <w:sz w:val="24"/>
          <w:szCs w:val="24"/>
          <w:lang w:val="es-MX"/>
        </w:rPr>
        <w:t>s</w:t>
      </w:r>
      <w:r w:rsidR="00C41526" w:rsidRPr="00281FE6">
        <w:rPr>
          <w:rFonts w:ascii="Arial" w:hAnsi="Arial" w:cs="Arial"/>
          <w:i/>
          <w:sz w:val="24"/>
          <w:szCs w:val="24"/>
          <w:lang w:val="es-MX"/>
        </w:rPr>
        <w:t>i</w:t>
      </w:r>
      <w:r w:rsidR="003A58C4" w:rsidRPr="00281FE6">
        <w:rPr>
          <w:rFonts w:ascii="Arial" w:hAnsi="Arial" w:cs="Arial"/>
          <w:i/>
          <w:sz w:val="24"/>
          <w:szCs w:val="24"/>
          <w:lang w:val="es-MX"/>
        </w:rPr>
        <w:t>ttac</w:t>
      </w:r>
      <w:r w:rsidR="00C41526" w:rsidRPr="00281FE6">
        <w:rPr>
          <w:rFonts w:ascii="Arial" w:hAnsi="Arial" w:cs="Arial"/>
          <w:i/>
          <w:sz w:val="24"/>
          <w:szCs w:val="24"/>
          <w:lang w:val="es-MX"/>
        </w:rPr>
        <w:t>i</w:t>
      </w:r>
      <w:r w:rsidR="003A58C4" w:rsidRPr="00281FE6">
        <w:rPr>
          <w:rFonts w:ascii="Arial" w:hAnsi="Arial" w:cs="Arial"/>
          <w:i/>
          <w:sz w:val="24"/>
          <w:szCs w:val="24"/>
          <w:lang w:val="es-MX"/>
        </w:rPr>
        <w:t xml:space="preserve"> y C. pecorum</w:t>
      </w:r>
      <w:r w:rsidR="007369AC" w:rsidRPr="00281FE6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7369AC" w:rsidRPr="00281FE6">
        <w:rPr>
          <w:rFonts w:ascii="Arial" w:hAnsi="Arial" w:cs="Arial"/>
          <w:sz w:val="24"/>
          <w:szCs w:val="24"/>
          <w:lang w:val="es-MX"/>
        </w:rPr>
        <w:t>estas son zoonótica</w:t>
      </w:r>
      <w:r w:rsidR="00647EE5">
        <w:rPr>
          <w:rFonts w:ascii="Arial" w:hAnsi="Arial" w:cs="Arial"/>
          <w:sz w:val="24"/>
          <w:szCs w:val="24"/>
          <w:lang w:val="es-MX"/>
        </w:rPr>
        <w:t xml:space="preserve">s. </w:t>
      </w:r>
    </w:p>
    <w:p w:rsidR="001B26CC" w:rsidRPr="00AD7A40" w:rsidRDefault="001B26CC" w:rsidP="00752F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81FE6">
        <w:rPr>
          <w:rFonts w:ascii="Arial" w:hAnsi="Arial" w:cs="Arial"/>
          <w:sz w:val="24"/>
          <w:szCs w:val="24"/>
          <w:lang w:val="es-MX"/>
        </w:rPr>
        <w:t xml:space="preserve">El objetivo de ese trabajo de investigación es demostrar la presencia de </w:t>
      </w:r>
      <w:r w:rsidRPr="00281FE6">
        <w:rPr>
          <w:rFonts w:ascii="Arial" w:hAnsi="Arial" w:cs="Arial"/>
          <w:i/>
          <w:sz w:val="24"/>
          <w:szCs w:val="24"/>
          <w:lang w:val="es-MX"/>
        </w:rPr>
        <w:t xml:space="preserve">C. abortus </w:t>
      </w:r>
      <w:r w:rsidRPr="00281FE6">
        <w:rPr>
          <w:rFonts w:ascii="Arial" w:hAnsi="Arial" w:cs="Arial"/>
          <w:sz w:val="24"/>
          <w:szCs w:val="24"/>
          <w:lang w:val="es-MX"/>
        </w:rPr>
        <w:t xml:space="preserve">(considerado el agente causal de abortos en rumiantes), </w:t>
      </w:r>
      <w:r w:rsidR="00C41526" w:rsidRPr="00281FE6">
        <w:rPr>
          <w:rFonts w:ascii="Arial" w:hAnsi="Arial" w:cs="Arial"/>
          <w:i/>
          <w:sz w:val="24"/>
          <w:szCs w:val="24"/>
          <w:lang w:val="es-MX"/>
        </w:rPr>
        <w:t>C. p</w:t>
      </w:r>
      <w:r w:rsidRPr="00281FE6">
        <w:rPr>
          <w:rFonts w:ascii="Arial" w:hAnsi="Arial" w:cs="Arial"/>
          <w:i/>
          <w:sz w:val="24"/>
          <w:szCs w:val="24"/>
          <w:lang w:val="es-MX"/>
        </w:rPr>
        <w:t>s</w:t>
      </w:r>
      <w:r w:rsidR="00C41526" w:rsidRPr="00281FE6">
        <w:rPr>
          <w:rFonts w:ascii="Arial" w:hAnsi="Arial" w:cs="Arial"/>
          <w:i/>
          <w:sz w:val="24"/>
          <w:szCs w:val="24"/>
          <w:lang w:val="es-MX"/>
        </w:rPr>
        <w:t>i</w:t>
      </w:r>
      <w:r w:rsidRPr="00281FE6">
        <w:rPr>
          <w:rFonts w:ascii="Arial" w:hAnsi="Arial" w:cs="Arial"/>
          <w:i/>
          <w:sz w:val="24"/>
          <w:szCs w:val="24"/>
          <w:lang w:val="es-MX"/>
        </w:rPr>
        <w:t>ttaci  y C. perocum</w:t>
      </w:r>
      <w:r w:rsidR="00E12ED8" w:rsidRPr="00281FE6">
        <w:rPr>
          <w:rFonts w:ascii="Arial" w:hAnsi="Arial" w:cs="Arial"/>
          <w:i/>
          <w:sz w:val="24"/>
          <w:szCs w:val="24"/>
          <w:lang w:val="es-MX"/>
        </w:rPr>
        <w:t xml:space="preserve">, </w:t>
      </w:r>
      <w:r w:rsidR="00E12ED8" w:rsidRPr="00281FE6">
        <w:rPr>
          <w:rFonts w:ascii="Arial" w:hAnsi="Arial" w:cs="Arial"/>
          <w:sz w:val="24"/>
          <w:szCs w:val="24"/>
          <w:lang w:val="es-MX"/>
        </w:rPr>
        <w:t xml:space="preserve">en rebaños ovinos y hatos bovinos de México,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utilizando</w:t>
      </w:r>
      <w:r w:rsidR="00E12ED8" w:rsidRPr="00281FE6">
        <w:rPr>
          <w:rFonts w:ascii="Arial" w:hAnsi="Arial" w:cs="Arial"/>
          <w:sz w:val="24"/>
          <w:szCs w:val="24"/>
          <w:lang w:val="es-MX"/>
        </w:rPr>
        <w:t xml:space="preserve"> pruebas serológicas, PCR y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aislamiento</w:t>
      </w:r>
      <w:r w:rsidR="00E12ED8" w:rsidRPr="00281FE6">
        <w:rPr>
          <w:rFonts w:ascii="Arial" w:hAnsi="Arial" w:cs="Arial"/>
          <w:sz w:val="24"/>
          <w:szCs w:val="24"/>
          <w:lang w:val="es-MX"/>
        </w:rPr>
        <w:t>.</w:t>
      </w:r>
    </w:p>
    <w:p w:rsidR="008327F0" w:rsidRPr="00AD7A40" w:rsidRDefault="00DF679F" w:rsidP="00752F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81FE6">
        <w:rPr>
          <w:rFonts w:ascii="Arial" w:hAnsi="Arial" w:cs="Arial"/>
          <w:sz w:val="24"/>
          <w:szCs w:val="24"/>
          <w:lang w:val="es-MX"/>
        </w:rPr>
        <w:t xml:space="preserve">Las muestras obtenidas son </w:t>
      </w:r>
      <w:r w:rsidR="00E12ED8" w:rsidRPr="00281FE6">
        <w:rPr>
          <w:rFonts w:ascii="Arial" w:hAnsi="Arial" w:cs="Arial"/>
          <w:sz w:val="24"/>
          <w:szCs w:val="24"/>
          <w:lang w:val="es-MX"/>
        </w:rPr>
        <w:t xml:space="preserve"> de</w:t>
      </w:r>
      <w:r w:rsidR="00D45FBB" w:rsidRPr="00281FE6">
        <w:rPr>
          <w:rFonts w:ascii="Arial" w:hAnsi="Arial" w:cs="Arial"/>
          <w:sz w:val="24"/>
          <w:szCs w:val="24"/>
          <w:lang w:val="es-MX"/>
        </w:rPr>
        <w:t xml:space="preserve"> </w:t>
      </w:r>
      <w:r w:rsidR="00AD7A40">
        <w:rPr>
          <w:rFonts w:ascii="Arial" w:hAnsi="Arial" w:cs="Arial"/>
          <w:sz w:val="24"/>
          <w:szCs w:val="24"/>
          <w:lang w:val="es-MX"/>
        </w:rPr>
        <w:t xml:space="preserve">200 </w:t>
      </w:r>
      <w:r w:rsidR="00D45FBB" w:rsidRPr="00281FE6">
        <w:rPr>
          <w:rFonts w:ascii="Arial" w:hAnsi="Arial" w:cs="Arial"/>
          <w:sz w:val="24"/>
          <w:szCs w:val="24"/>
          <w:lang w:val="es-MX"/>
        </w:rPr>
        <w:t xml:space="preserve">borregas, cabras y </w:t>
      </w:r>
      <w:r w:rsidR="00AD7A40">
        <w:rPr>
          <w:rFonts w:ascii="Arial" w:hAnsi="Arial" w:cs="Arial"/>
          <w:sz w:val="24"/>
          <w:szCs w:val="24"/>
          <w:lang w:val="es-MX"/>
        </w:rPr>
        <w:t xml:space="preserve">200 </w:t>
      </w:r>
      <w:r w:rsidR="00D45FBB" w:rsidRPr="00281FE6">
        <w:rPr>
          <w:rFonts w:ascii="Arial" w:hAnsi="Arial" w:cs="Arial"/>
          <w:sz w:val="24"/>
          <w:szCs w:val="24"/>
          <w:lang w:val="es-MX"/>
        </w:rPr>
        <w:t xml:space="preserve">vacas con aborto reciente y con antecedentes de aborto </w:t>
      </w:r>
      <w:r w:rsidR="006C54A0" w:rsidRPr="00281FE6">
        <w:rPr>
          <w:rFonts w:ascii="Arial" w:hAnsi="Arial" w:cs="Arial"/>
          <w:sz w:val="24"/>
          <w:szCs w:val="24"/>
          <w:lang w:val="es-MX"/>
        </w:rPr>
        <w:t xml:space="preserve">y </w:t>
      </w:r>
      <w:r w:rsidR="00D45FBB" w:rsidRPr="00281FE6">
        <w:rPr>
          <w:rFonts w:ascii="Arial" w:hAnsi="Arial" w:cs="Arial"/>
          <w:sz w:val="24"/>
          <w:szCs w:val="24"/>
          <w:lang w:val="es-MX"/>
        </w:rPr>
        <w:t xml:space="preserve">de diferentes estados de la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República</w:t>
      </w:r>
      <w:r w:rsidR="00D45FBB" w:rsidRPr="00281FE6">
        <w:rPr>
          <w:rFonts w:ascii="Arial" w:hAnsi="Arial" w:cs="Arial"/>
          <w:sz w:val="24"/>
          <w:szCs w:val="24"/>
          <w:lang w:val="es-MX"/>
        </w:rPr>
        <w:t xml:space="preserve"> Mex</w:t>
      </w:r>
      <w:r w:rsidRPr="00281FE6">
        <w:rPr>
          <w:rFonts w:ascii="Arial" w:hAnsi="Arial" w:cs="Arial"/>
          <w:sz w:val="24"/>
          <w:szCs w:val="24"/>
          <w:lang w:val="es-MX"/>
        </w:rPr>
        <w:t>icana</w:t>
      </w:r>
      <w:r w:rsidR="00537331">
        <w:rPr>
          <w:rFonts w:ascii="Arial" w:hAnsi="Arial" w:cs="Arial"/>
          <w:sz w:val="24"/>
          <w:szCs w:val="24"/>
          <w:lang w:val="es-MX"/>
        </w:rPr>
        <w:t xml:space="preserve">. Se colectaron de cada animal </w:t>
      </w:r>
      <w:r w:rsidRPr="00281FE6">
        <w:rPr>
          <w:rFonts w:ascii="Arial" w:hAnsi="Arial" w:cs="Arial"/>
          <w:sz w:val="24"/>
          <w:szCs w:val="24"/>
          <w:lang w:val="es-MX"/>
        </w:rPr>
        <w:t>muestras de exudado</w:t>
      </w:r>
      <w:r w:rsidR="00AD7A40">
        <w:rPr>
          <w:rFonts w:ascii="Arial" w:hAnsi="Arial" w:cs="Arial"/>
          <w:sz w:val="24"/>
          <w:szCs w:val="24"/>
          <w:lang w:val="es-MX"/>
        </w:rPr>
        <w:t xml:space="preserve"> vaginal y</w:t>
      </w:r>
      <w:r w:rsidR="00E12ED8" w:rsidRPr="00281FE6">
        <w:rPr>
          <w:rFonts w:ascii="Arial" w:hAnsi="Arial" w:cs="Arial"/>
          <w:sz w:val="24"/>
          <w:szCs w:val="24"/>
          <w:lang w:val="es-MX"/>
        </w:rPr>
        <w:t xml:space="preserve"> calos</w:t>
      </w:r>
      <w:r w:rsidR="00AD7A40">
        <w:rPr>
          <w:rFonts w:ascii="Arial" w:hAnsi="Arial" w:cs="Arial"/>
          <w:sz w:val="24"/>
          <w:szCs w:val="24"/>
          <w:lang w:val="es-MX"/>
        </w:rPr>
        <w:t>tro</w:t>
      </w:r>
      <w:r w:rsidRPr="00281FE6">
        <w:rPr>
          <w:rFonts w:ascii="Arial" w:hAnsi="Arial" w:cs="Arial"/>
          <w:sz w:val="24"/>
          <w:szCs w:val="24"/>
          <w:lang w:val="es-MX"/>
        </w:rPr>
        <w:t xml:space="preserve">; se colectaron en hisopos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estériles</w:t>
      </w:r>
      <w:r w:rsidRPr="00281FE6">
        <w:rPr>
          <w:rFonts w:ascii="Arial" w:hAnsi="Arial" w:cs="Arial"/>
          <w:sz w:val="24"/>
          <w:szCs w:val="24"/>
          <w:lang w:val="es-MX"/>
        </w:rPr>
        <w:t xml:space="preserve">, fueron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transportados</w:t>
      </w:r>
      <w:r w:rsidRPr="00281FE6">
        <w:rPr>
          <w:rFonts w:ascii="Arial" w:hAnsi="Arial" w:cs="Arial"/>
          <w:sz w:val="24"/>
          <w:szCs w:val="24"/>
          <w:lang w:val="es-MX"/>
        </w:rPr>
        <w:t xml:space="preserve"> y almacenados </w:t>
      </w:r>
      <w:r w:rsidR="00281FE6">
        <w:rPr>
          <w:rFonts w:ascii="Arial" w:hAnsi="Arial" w:cs="Arial"/>
          <w:sz w:val="24"/>
          <w:szCs w:val="24"/>
          <w:lang w:val="es-MX"/>
        </w:rPr>
        <w:t>a -20°.</w:t>
      </w:r>
      <w:r w:rsidR="00A061C0" w:rsidRPr="00281FE6">
        <w:rPr>
          <w:rFonts w:ascii="Arial" w:hAnsi="Arial" w:cs="Arial"/>
          <w:sz w:val="24"/>
          <w:szCs w:val="24"/>
          <w:lang w:val="es-MX"/>
        </w:rPr>
        <w:t xml:space="preserve"> </w:t>
      </w:r>
      <w:r w:rsidR="00AE49E6" w:rsidRPr="00281FE6">
        <w:rPr>
          <w:rFonts w:ascii="Arial" w:hAnsi="Arial" w:cs="Arial"/>
          <w:sz w:val="24"/>
          <w:szCs w:val="24"/>
          <w:lang w:val="es-MX"/>
        </w:rPr>
        <w:t xml:space="preserve">Se realizó el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aislamiento</w:t>
      </w:r>
      <w:r w:rsidR="00AE49E6" w:rsidRPr="00281FE6">
        <w:rPr>
          <w:rFonts w:ascii="Arial" w:hAnsi="Arial" w:cs="Arial"/>
          <w:sz w:val="24"/>
          <w:szCs w:val="24"/>
          <w:lang w:val="es-MX"/>
        </w:rPr>
        <w:t xml:space="preserve"> y propagación de la cepa de referencia de </w:t>
      </w:r>
      <w:r w:rsidR="00AE49E6" w:rsidRPr="00281FE6">
        <w:rPr>
          <w:rFonts w:ascii="Arial" w:hAnsi="Arial" w:cs="Arial"/>
          <w:i/>
          <w:sz w:val="24"/>
          <w:szCs w:val="24"/>
          <w:lang w:val="es-MX"/>
        </w:rPr>
        <w:t xml:space="preserve">C. abortus </w:t>
      </w:r>
      <w:r w:rsidR="00AE49E6" w:rsidRPr="00281FE6">
        <w:rPr>
          <w:rFonts w:ascii="Arial" w:hAnsi="Arial" w:cs="Arial"/>
          <w:sz w:val="24"/>
          <w:szCs w:val="24"/>
          <w:lang w:val="es-MX"/>
        </w:rPr>
        <w:t>A.22, BCU y calostro de borregas</w:t>
      </w:r>
      <w:r w:rsidR="00281FE6">
        <w:rPr>
          <w:rFonts w:ascii="Arial" w:hAnsi="Arial" w:cs="Arial"/>
          <w:sz w:val="24"/>
          <w:szCs w:val="24"/>
          <w:lang w:val="es-MX"/>
        </w:rPr>
        <w:t xml:space="preserve"> y las muestras de hisopo vaginal</w:t>
      </w:r>
      <w:r w:rsidR="00AE49E6" w:rsidRPr="00281FE6">
        <w:rPr>
          <w:rFonts w:ascii="Arial" w:hAnsi="Arial" w:cs="Arial"/>
          <w:sz w:val="24"/>
          <w:szCs w:val="24"/>
          <w:lang w:val="es-MX"/>
        </w:rPr>
        <w:t>.</w:t>
      </w:r>
      <w:r w:rsidR="00D15A47" w:rsidRPr="00281FE6">
        <w:rPr>
          <w:rFonts w:ascii="Arial" w:hAnsi="Arial" w:cs="Arial"/>
          <w:sz w:val="24"/>
          <w:szCs w:val="24"/>
          <w:lang w:val="es-MX"/>
        </w:rPr>
        <w:t xml:space="preserve"> Antes del proceso de infección de las muestras clínicas, se propagaron monoestratros celulares de fibrob</w:t>
      </w:r>
      <w:r w:rsidR="00647EE5">
        <w:rPr>
          <w:rFonts w:ascii="Arial" w:hAnsi="Arial" w:cs="Arial"/>
          <w:sz w:val="24"/>
          <w:szCs w:val="24"/>
          <w:lang w:val="es-MX"/>
        </w:rPr>
        <w:t>lastos L929</w:t>
      </w:r>
      <w:r w:rsidR="00D051CB">
        <w:rPr>
          <w:rFonts w:ascii="Arial" w:hAnsi="Arial" w:cs="Arial"/>
          <w:sz w:val="24"/>
          <w:szCs w:val="24"/>
          <w:lang w:val="es-MX"/>
        </w:rPr>
        <w:t>.</w:t>
      </w:r>
      <w:r w:rsidR="00D15A47" w:rsidRPr="00281FE6">
        <w:rPr>
          <w:rFonts w:ascii="Arial" w:hAnsi="Arial" w:cs="Arial"/>
          <w:sz w:val="24"/>
          <w:szCs w:val="24"/>
          <w:lang w:val="es-MX"/>
        </w:rPr>
        <w:t xml:space="preserve"> Se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realizó</w:t>
      </w:r>
      <w:r w:rsidR="00D15A47" w:rsidRPr="00281FE6">
        <w:rPr>
          <w:rFonts w:ascii="Arial" w:hAnsi="Arial" w:cs="Arial"/>
          <w:sz w:val="24"/>
          <w:szCs w:val="24"/>
          <w:lang w:val="es-MX"/>
        </w:rPr>
        <w:t xml:space="preserve"> la infección </w:t>
      </w:r>
      <w:r w:rsidR="00647EE5">
        <w:rPr>
          <w:rFonts w:ascii="Arial" w:hAnsi="Arial" w:cs="Arial"/>
          <w:sz w:val="24"/>
          <w:szCs w:val="24"/>
          <w:lang w:val="es-MX"/>
        </w:rPr>
        <w:t xml:space="preserve">y </w:t>
      </w:r>
      <w:r w:rsidR="00C41526" w:rsidRPr="00281FE6">
        <w:rPr>
          <w:rFonts w:ascii="Arial" w:hAnsi="Arial" w:cs="Arial"/>
          <w:sz w:val="24"/>
          <w:szCs w:val="24"/>
          <w:lang w:val="es-MX"/>
        </w:rPr>
        <w:t>una tinción de S</w:t>
      </w:r>
      <w:r w:rsidR="00D15A47" w:rsidRPr="00281FE6">
        <w:rPr>
          <w:rFonts w:ascii="Arial" w:hAnsi="Arial" w:cs="Arial"/>
          <w:sz w:val="24"/>
          <w:szCs w:val="24"/>
          <w:lang w:val="es-MX"/>
        </w:rPr>
        <w:t>ta</w:t>
      </w:r>
      <w:r w:rsidR="00647EE5">
        <w:rPr>
          <w:rFonts w:ascii="Arial" w:hAnsi="Arial" w:cs="Arial"/>
          <w:sz w:val="24"/>
          <w:szCs w:val="24"/>
          <w:lang w:val="es-MX"/>
        </w:rPr>
        <w:t xml:space="preserve">mp. </w:t>
      </w:r>
      <w:r w:rsidR="00AD7A40">
        <w:rPr>
          <w:rFonts w:ascii="Arial" w:hAnsi="Arial" w:cs="Arial"/>
          <w:sz w:val="24"/>
          <w:szCs w:val="24"/>
          <w:lang w:val="es-MX"/>
        </w:rPr>
        <w:t>La</w:t>
      </w:r>
      <w:r w:rsidR="00281FE6" w:rsidRPr="00281FE6">
        <w:rPr>
          <w:rFonts w:ascii="Arial" w:hAnsi="Arial" w:cs="Arial"/>
          <w:sz w:val="24"/>
          <w:szCs w:val="24"/>
          <w:lang w:val="es-MX"/>
        </w:rPr>
        <w:t xml:space="preserve"> identificación de cuerpos de inclusión intr</w:t>
      </w:r>
      <w:r w:rsidR="00647EE5">
        <w:rPr>
          <w:rFonts w:ascii="Arial" w:hAnsi="Arial" w:cs="Arial"/>
          <w:sz w:val="24"/>
          <w:szCs w:val="24"/>
          <w:lang w:val="es-MX"/>
        </w:rPr>
        <w:t xml:space="preserve">acitoplasmaticas se </w:t>
      </w:r>
      <w:r w:rsidR="00281FE6" w:rsidRPr="00281FE6">
        <w:rPr>
          <w:rFonts w:ascii="Arial" w:hAnsi="Arial" w:cs="Arial"/>
          <w:sz w:val="24"/>
          <w:szCs w:val="24"/>
          <w:lang w:val="es-MX"/>
        </w:rPr>
        <w:t xml:space="preserve">empleó la técnica de </w:t>
      </w:r>
      <w:r w:rsidR="00DD2877" w:rsidRPr="00281FE6">
        <w:rPr>
          <w:rFonts w:ascii="Arial" w:hAnsi="Arial" w:cs="Arial"/>
          <w:sz w:val="24"/>
          <w:szCs w:val="24"/>
          <w:lang w:val="es-MX"/>
        </w:rPr>
        <w:t>inmunofluorescencia</w:t>
      </w:r>
      <w:r w:rsidR="00281FE6" w:rsidRPr="00281FE6">
        <w:rPr>
          <w:rFonts w:ascii="Arial" w:hAnsi="Arial" w:cs="Arial"/>
          <w:sz w:val="24"/>
          <w:szCs w:val="24"/>
          <w:lang w:val="es-MX"/>
        </w:rPr>
        <w:t xml:space="preserve"> directa</w:t>
      </w:r>
      <w:r w:rsidR="00AD7A40">
        <w:rPr>
          <w:rFonts w:ascii="Arial" w:hAnsi="Arial" w:cs="Arial"/>
          <w:sz w:val="24"/>
          <w:szCs w:val="24"/>
          <w:lang w:val="es-MX"/>
        </w:rPr>
        <w:t>; l</w:t>
      </w:r>
      <w:r w:rsidR="00A061C0" w:rsidRPr="00281FE6">
        <w:rPr>
          <w:rFonts w:ascii="Arial" w:hAnsi="Arial" w:cs="Arial"/>
          <w:sz w:val="24"/>
          <w:szCs w:val="24"/>
          <w:lang w:val="es-MX"/>
        </w:rPr>
        <w:t xml:space="preserve">as muestras positivas se </w:t>
      </w:r>
      <w:r w:rsidR="009B6290" w:rsidRPr="00281FE6">
        <w:rPr>
          <w:rFonts w:ascii="Arial" w:hAnsi="Arial" w:cs="Arial"/>
          <w:sz w:val="24"/>
          <w:szCs w:val="24"/>
          <w:lang w:val="es-MX"/>
        </w:rPr>
        <w:t>conservaron</w:t>
      </w:r>
      <w:r w:rsidR="00A061C0" w:rsidRPr="00281FE6">
        <w:rPr>
          <w:rFonts w:ascii="Arial" w:hAnsi="Arial" w:cs="Arial"/>
          <w:sz w:val="24"/>
          <w:szCs w:val="24"/>
          <w:lang w:val="es-MX"/>
        </w:rPr>
        <w:t xml:space="preserve"> en criotubos a -70°C.</w:t>
      </w:r>
    </w:p>
    <w:p w:rsidR="00347A02" w:rsidRPr="00281FE6" w:rsidRDefault="006E2654" w:rsidP="00752F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81FE6">
        <w:rPr>
          <w:rFonts w:ascii="Arial" w:hAnsi="Arial" w:cs="Arial"/>
          <w:sz w:val="24"/>
          <w:szCs w:val="24"/>
          <w:lang w:val="es-MX"/>
        </w:rPr>
        <w:t>L</w:t>
      </w:r>
      <w:r w:rsidR="00347A02" w:rsidRPr="00281FE6">
        <w:rPr>
          <w:rFonts w:ascii="Arial" w:hAnsi="Arial" w:cs="Arial"/>
          <w:sz w:val="24"/>
          <w:szCs w:val="24"/>
          <w:lang w:val="es-MX"/>
        </w:rPr>
        <w:t xml:space="preserve">a detección de las especies de Chlamydia </w:t>
      </w:r>
      <w:proofErr w:type="spellStart"/>
      <w:r w:rsidR="00347A02" w:rsidRPr="00281FE6">
        <w:rPr>
          <w:rFonts w:ascii="Arial" w:hAnsi="Arial" w:cs="Arial"/>
          <w:sz w:val="24"/>
          <w:szCs w:val="24"/>
          <w:lang w:val="es-MX"/>
        </w:rPr>
        <w:t>spp</w:t>
      </w:r>
      <w:proofErr w:type="spellEnd"/>
      <w:r w:rsidR="00347A02" w:rsidRPr="00281FE6">
        <w:rPr>
          <w:rFonts w:ascii="Arial" w:hAnsi="Arial" w:cs="Arial"/>
          <w:sz w:val="24"/>
          <w:szCs w:val="24"/>
          <w:lang w:val="es-MX"/>
        </w:rPr>
        <w:t>., ya mencionad</w:t>
      </w:r>
      <w:r w:rsidRPr="00281FE6">
        <w:rPr>
          <w:rFonts w:ascii="Arial" w:hAnsi="Arial" w:cs="Arial"/>
          <w:sz w:val="24"/>
          <w:szCs w:val="24"/>
          <w:lang w:val="es-MX"/>
        </w:rPr>
        <w:t>as anteriormente mediante el PCR</w:t>
      </w:r>
      <w:r w:rsidR="00347A02" w:rsidRPr="00281FE6">
        <w:rPr>
          <w:rFonts w:ascii="Arial" w:hAnsi="Arial" w:cs="Arial"/>
          <w:sz w:val="24"/>
          <w:szCs w:val="24"/>
          <w:lang w:val="es-MX"/>
        </w:rPr>
        <w:t>, aún está</w:t>
      </w:r>
      <w:r w:rsidR="009B6290" w:rsidRPr="00281FE6">
        <w:rPr>
          <w:rFonts w:ascii="Arial" w:hAnsi="Arial" w:cs="Arial"/>
          <w:sz w:val="24"/>
          <w:szCs w:val="24"/>
          <w:lang w:val="es-MX"/>
        </w:rPr>
        <w:t>n</w:t>
      </w:r>
      <w:r w:rsidRPr="00281FE6">
        <w:rPr>
          <w:rFonts w:ascii="Arial" w:hAnsi="Arial" w:cs="Arial"/>
          <w:sz w:val="24"/>
          <w:szCs w:val="24"/>
          <w:lang w:val="es-MX"/>
        </w:rPr>
        <w:t xml:space="preserve"> en proceso.</w:t>
      </w:r>
      <w:bookmarkStart w:id="0" w:name="_GoBack"/>
      <w:bookmarkEnd w:id="0"/>
    </w:p>
    <w:p w:rsidR="008327F0" w:rsidRPr="00281FE6" w:rsidRDefault="008327F0" w:rsidP="009B6290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:rsidR="003C6292" w:rsidRPr="00281FE6" w:rsidRDefault="00DD2877" w:rsidP="009B6290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sectPr w:rsidR="003C6292" w:rsidRPr="00281FE6" w:rsidSect="00752FD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0"/>
    <w:rsid w:val="000168EB"/>
    <w:rsid w:val="00130277"/>
    <w:rsid w:val="001B26CC"/>
    <w:rsid w:val="00281FE6"/>
    <w:rsid w:val="00295A16"/>
    <w:rsid w:val="00347A02"/>
    <w:rsid w:val="00383309"/>
    <w:rsid w:val="003A58C4"/>
    <w:rsid w:val="00460F02"/>
    <w:rsid w:val="00537331"/>
    <w:rsid w:val="0056189A"/>
    <w:rsid w:val="005653F7"/>
    <w:rsid w:val="005A7756"/>
    <w:rsid w:val="005B3FB2"/>
    <w:rsid w:val="00647EE5"/>
    <w:rsid w:val="006861AD"/>
    <w:rsid w:val="006C54A0"/>
    <w:rsid w:val="006E2654"/>
    <w:rsid w:val="007369AC"/>
    <w:rsid w:val="00752FD1"/>
    <w:rsid w:val="007A6E4B"/>
    <w:rsid w:val="008327F0"/>
    <w:rsid w:val="008B78BF"/>
    <w:rsid w:val="009B6290"/>
    <w:rsid w:val="009E2516"/>
    <w:rsid w:val="00A061C0"/>
    <w:rsid w:val="00AD7A40"/>
    <w:rsid w:val="00AE49E6"/>
    <w:rsid w:val="00BD2B96"/>
    <w:rsid w:val="00BE4E5B"/>
    <w:rsid w:val="00C41526"/>
    <w:rsid w:val="00CB3CE7"/>
    <w:rsid w:val="00D051CB"/>
    <w:rsid w:val="00D15A47"/>
    <w:rsid w:val="00D45FBB"/>
    <w:rsid w:val="00D93958"/>
    <w:rsid w:val="00DA6957"/>
    <w:rsid w:val="00DD2877"/>
    <w:rsid w:val="00DF679F"/>
    <w:rsid w:val="00E12ED8"/>
    <w:rsid w:val="00ED788E"/>
    <w:rsid w:val="00F3364B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37CB0-4EBA-4BAE-8D75-DF32044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nswayne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37D9-EBC6-4D3A-BFFB-CBF5E8C7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Escobedo</dc:creator>
  <cp:keywords/>
  <dc:description/>
  <cp:lastModifiedBy>Julian</cp:lastModifiedBy>
  <cp:revision>16</cp:revision>
  <dcterms:created xsi:type="dcterms:W3CDTF">2017-07-21T20:20:00Z</dcterms:created>
  <dcterms:modified xsi:type="dcterms:W3CDTF">2017-09-02T02:50:00Z</dcterms:modified>
</cp:coreProperties>
</file>