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2" w:rsidRDefault="00650182" w:rsidP="00D834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Potencial de rendimiento de maíces (</w:t>
      </w:r>
      <w:r>
        <w:rPr>
          <w:rFonts w:ascii="Arial" w:hAnsi="Arial" w:cs="Arial"/>
          <w:b/>
          <w:i/>
          <w:sz w:val="24"/>
          <w:szCs w:val="24"/>
        </w:rPr>
        <w:t xml:space="preserve">Zea mays, </w:t>
      </w:r>
      <w:r>
        <w:rPr>
          <w:rFonts w:ascii="Arial" w:hAnsi="Arial" w:cs="Arial"/>
          <w:b/>
          <w:sz w:val="24"/>
          <w:szCs w:val="24"/>
        </w:rPr>
        <w:t>L) nativos</w:t>
      </w:r>
      <w:r w:rsidR="00081778">
        <w:rPr>
          <w:rFonts w:ascii="Arial" w:hAnsi="Arial" w:cs="Arial"/>
          <w:b/>
          <w:sz w:val="24"/>
          <w:szCs w:val="24"/>
        </w:rPr>
        <w:t xml:space="preserve"> colectados en la S</w:t>
      </w:r>
      <w:r w:rsidR="0069455D">
        <w:rPr>
          <w:rFonts w:ascii="Arial" w:hAnsi="Arial" w:cs="Arial"/>
          <w:b/>
          <w:sz w:val="24"/>
          <w:szCs w:val="24"/>
        </w:rPr>
        <w:t>ierra de Nayarit</w:t>
      </w:r>
    </w:p>
    <w:p w:rsidR="00D83452" w:rsidRPr="009E3F23" w:rsidRDefault="00D83452" w:rsidP="00D83452">
      <w:pPr>
        <w:spacing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Rojas-Polanco A</w:t>
      </w:r>
      <w:r w:rsidR="009E3F23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E87B61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, Aguilar-Castillo JA</w:t>
      </w:r>
      <w:r w:rsidR="009E3F23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, Juárez-Rosete CR</w:t>
      </w:r>
      <w:r w:rsidR="009E3F23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9E3F23" w:rsidRPr="009E3F23" w:rsidRDefault="00D83452" w:rsidP="009E3F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Autónoma de Nayarit. Unidad Académica de Agricultura</w:t>
      </w:r>
      <w:r w:rsidR="009E3F23">
        <w:rPr>
          <w:rFonts w:ascii="Arial" w:hAnsi="Arial" w:cs="Arial"/>
          <w:b/>
          <w:sz w:val="24"/>
          <w:szCs w:val="24"/>
        </w:rPr>
        <w:t>.</w:t>
      </w:r>
      <w:r w:rsidR="009E3F23" w:rsidRPr="009E3F23">
        <w:t xml:space="preserve"> </w:t>
      </w:r>
      <w:r w:rsidR="009E3F23" w:rsidRPr="009E3F23">
        <w:rPr>
          <w:rFonts w:ascii="Arial" w:hAnsi="Arial" w:cs="Arial"/>
          <w:b/>
          <w:sz w:val="24"/>
          <w:szCs w:val="24"/>
        </w:rPr>
        <w:t>Km. 9</w:t>
      </w:r>
      <w:r w:rsidR="009E3F23">
        <w:rPr>
          <w:rFonts w:ascii="Arial" w:hAnsi="Arial" w:cs="Arial"/>
          <w:b/>
          <w:sz w:val="24"/>
          <w:szCs w:val="24"/>
        </w:rPr>
        <w:t xml:space="preserve"> Carretera Tepic - Compostela. </w:t>
      </w:r>
      <w:r w:rsidR="009E3F23" w:rsidRPr="009E3F23">
        <w:rPr>
          <w:rFonts w:ascii="Arial" w:hAnsi="Arial" w:cs="Arial"/>
          <w:b/>
          <w:sz w:val="24"/>
          <w:szCs w:val="24"/>
        </w:rPr>
        <w:t>Xalisco, Nayarit, México</w:t>
      </w:r>
      <w:r w:rsidR="009E3F23">
        <w:rPr>
          <w:rFonts w:ascii="Arial" w:hAnsi="Arial" w:cs="Arial"/>
          <w:b/>
          <w:sz w:val="24"/>
          <w:szCs w:val="24"/>
        </w:rPr>
        <w:t xml:space="preserve">. </w:t>
      </w:r>
      <w:hyperlink r:id="rId8" w:history="1">
        <w:r w:rsidR="009E3F23" w:rsidRPr="006E402F">
          <w:rPr>
            <w:rStyle w:val="Hipervnculo"/>
            <w:rFonts w:ascii="Arial" w:hAnsi="Arial" w:cs="Arial"/>
            <w:b/>
            <w:sz w:val="24"/>
            <w:szCs w:val="24"/>
          </w:rPr>
          <w:t>musul_6@hotmail.com</w:t>
        </w:r>
      </w:hyperlink>
      <w:r w:rsidR="009E3F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7B61">
        <w:rPr>
          <w:rFonts w:ascii="Arial" w:hAnsi="Arial" w:cs="Arial"/>
          <w:b/>
          <w:sz w:val="24"/>
          <w:szCs w:val="24"/>
          <w:u w:val="single"/>
        </w:rPr>
        <w:t>T</w:t>
      </w:r>
      <w:r w:rsidR="00E87B61" w:rsidRPr="00E87B61">
        <w:rPr>
          <w:rFonts w:ascii="Arial" w:hAnsi="Arial" w:cs="Arial"/>
          <w:b/>
          <w:sz w:val="24"/>
          <w:szCs w:val="24"/>
        </w:rPr>
        <w:t>el</w:t>
      </w:r>
      <w:proofErr w:type="gramStart"/>
      <w:r w:rsidR="00E87B61">
        <w:rPr>
          <w:rFonts w:ascii="Arial" w:hAnsi="Arial" w:cs="Arial"/>
          <w:b/>
          <w:sz w:val="24"/>
          <w:szCs w:val="24"/>
        </w:rPr>
        <w:t>:3112244182</w:t>
      </w:r>
      <w:proofErr w:type="gramEnd"/>
    </w:p>
    <w:p w:rsidR="00650182" w:rsidRDefault="00E20514" w:rsidP="00650182">
      <w:pPr>
        <w:spacing w:line="360" w:lineRule="auto"/>
        <w:jc w:val="both"/>
        <w:rPr>
          <w:rFonts w:ascii="Arial" w:hAnsi="Arial" w:cs="Arial"/>
          <w:sz w:val="24"/>
        </w:rPr>
      </w:pPr>
      <w:r w:rsidRPr="005B0A5D">
        <w:rPr>
          <w:rFonts w:ascii="Arial" w:hAnsi="Arial" w:cs="Arial"/>
          <w:sz w:val="24"/>
          <w:szCs w:val="24"/>
        </w:rPr>
        <w:t xml:space="preserve">El maíz, uno de los tres granos básicos que alimentan a la humanidad, tuvo su origen y diversificación inicial en las montañas </w:t>
      </w:r>
      <w:r w:rsidR="001E0FCD">
        <w:rPr>
          <w:rFonts w:ascii="Arial" w:hAnsi="Arial" w:cs="Arial"/>
          <w:sz w:val="24"/>
          <w:szCs w:val="24"/>
        </w:rPr>
        <w:t xml:space="preserve">y valles de México, por </w:t>
      </w:r>
      <w:r w:rsidRPr="005B0A5D">
        <w:rPr>
          <w:rFonts w:ascii="Arial" w:hAnsi="Arial" w:cs="Arial"/>
          <w:sz w:val="24"/>
          <w:szCs w:val="24"/>
        </w:rPr>
        <w:t xml:space="preserve"> los antigu</w:t>
      </w:r>
      <w:r w:rsidR="005363D5">
        <w:rPr>
          <w:rFonts w:ascii="Arial" w:hAnsi="Arial" w:cs="Arial"/>
          <w:sz w:val="24"/>
          <w:szCs w:val="24"/>
        </w:rPr>
        <w:t xml:space="preserve">os pobladores  en un proceso </w:t>
      </w:r>
      <w:proofErr w:type="spellStart"/>
      <w:r w:rsidR="005363D5">
        <w:rPr>
          <w:rFonts w:ascii="Arial" w:hAnsi="Arial" w:cs="Arial"/>
          <w:sz w:val="24"/>
          <w:szCs w:val="24"/>
        </w:rPr>
        <w:t>co</w:t>
      </w:r>
      <w:proofErr w:type="spellEnd"/>
      <w:r w:rsidR="005363D5">
        <w:rPr>
          <w:rFonts w:ascii="Arial" w:hAnsi="Arial" w:cs="Arial"/>
          <w:sz w:val="24"/>
          <w:szCs w:val="24"/>
        </w:rPr>
        <w:t>-</w:t>
      </w:r>
      <w:r w:rsidRPr="005B0A5D">
        <w:rPr>
          <w:rFonts w:ascii="Arial" w:hAnsi="Arial" w:cs="Arial"/>
          <w:sz w:val="24"/>
          <w:szCs w:val="24"/>
        </w:rPr>
        <w:t>evolutivo que condujo a la formación de una de las plantas cultivad</w:t>
      </w:r>
      <w:r w:rsidR="00D051F0">
        <w:rPr>
          <w:rFonts w:ascii="Arial" w:hAnsi="Arial" w:cs="Arial"/>
          <w:sz w:val="24"/>
          <w:szCs w:val="24"/>
        </w:rPr>
        <w:t>as de mayor diversidad genética,</w:t>
      </w:r>
      <w:r w:rsidR="005363D5">
        <w:rPr>
          <w:rFonts w:ascii="Arial" w:hAnsi="Arial" w:cs="Arial"/>
          <w:sz w:val="24"/>
          <w:szCs w:val="24"/>
        </w:rPr>
        <w:t xml:space="preserve"> c</w:t>
      </w:r>
      <w:r w:rsidRPr="005B0A5D">
        <w:rPr>
          <w:rFonts w:ascii="Arial" w:hAnsi="Arial" w:cs="Arial"/>
          <w:sz w:val="24"/>
          <w:szCs w:val="24"/>
        </w:rPr>
        <w:t xml:space="preserve">uya riqueza </w:t>
      </w:r>
      <w:r w:rsidR="00081778">
        <w:rPr>
          <w:rFonts w:ascii="Arial" w:hAnsi="Arial" w:cs="Arial"/>
          <w:sz w:val="24"/>
          <w:szCs w:val="24"/>
        </w:rPr>
        <w:t>aún se mantiene.</w:t>
      </w:r>
      <w:r w:rsidR="005363D5">
        <w:rPr>
          <w:rFonts w:ascii="Arial" w:hAnsi="Arial" w:cs="Arial"/>
          <w:sz w:val="24"/>
          <w:szCs w:val="24"/>
        </w:rPr>
        <w:t xml:space="preserve"> Las diferentes condiciones  </w:t>
      </w:r>
      <w:r w:rsidR="00081778">
        <w:rPr>
          <w:rFonts w:ascii="Arial" w:hAnsi="Arial" w:cs="Arial"/>
          <w:sz w:val="24"/>
          <w:szCs w:val="24"/>
        </w:rPr>
        <w:t>agro-</w:t>
      </w:r>
      <w:r w:rsidR="005363D5">
        <w:rPr>
          <w:rFonts w:ascii="Arial" w:hAnsi="Arial" w:cs="Arial"/>
          <w:sz w:val="24"/>
          <w:szCs w:val="24"/>
        </w:rPr>
        <w:t>ecológicas producen una infinidad de hábitats en l</w:t>
      </w:r>
      <w:r w:rsidR="00D051F0">
        <w:rPr>
          <w:rFonts w:ascii="Arial" w:hAnsi="Arial" w:cs="Arial"/>
          <w:sz w:val="24"/>
          <w:szCs w:val="24"/>
        </w:rPr>
        <w:t>a que prosperan muy distintas razas de maíz</w:t>
      </w:r>
      <w:r w:rsidR="005363D5">
        <w:rPr>
          <w:rFonts w:ascii="Arial" w:hAnsi="Arial" w:cs="Arial"/>
          <w:sz w:val="24"/>
          <w:szCs w:val="24"/>
        </w:rPr>
        <w:t>. E</w:t>
      </w:r>
      <w:r w:rsidR="00D051F0">
        <w:rPr>
          <w:rFonts w:ascii="Arial" w:hAnsi="Arial" w:cs="Arial"/>
          <w:sz w:val="24"/>
          <w:szCs w:val="24"/>
        </w:rPr>
        <w:t xml:space="preserve">sta variabilidad </w:t>
      </w:r>
      <w:r w:rsidR="005363D5">
        <w:rPr>
          <w:rFonts w:ascii="Arial" w:hAnsi="Arial" w:cs="Arial"/>
          <w:sz w:val="24"/>
          <w:szCs w:val="24"/>
        </w:rPr>
        <w:t xml:space="preserve">guarda una estrecha relación con la diversidad de grupos humanos que se asentaron en territorio nacional y generaron </w:t>
      </w:r>
      <w:r w:rsidR="00FA195C">
        <w:rPr>
          <w:rFonts w:ascii="Arial" w:hAnsi="Arial" w:cs="Arial"/>
          <w:sz w:val="24"/>
          <w:szCs w:val="24"/>
        </w:rPr>
        <w:t>formas específicas</w:t>
      </w:r>
      <w:r w:rsidR="005363D5">
        <w:rPr>
          <w:rFonts w:ascii="Arial" w:hAnsi="Arial" w:cs="Arial"/>
          <w:sz w:val="24"/>
          <w:szCs w:val="24"/>
        </w:rPr>
        <w:t xml:space="preserve"> de vida y cultura</w:t>
      </w:r>
      <w:r w:rsidR="00FA195C">
        <w:rPr>
          <w:rFonts w:ascii="Arial" w:hAnsi="Arial" w:cs="Arial"/>
          <w:sz w:val="24"/>
          <w:szCs w:val="24"/>
        </w:rPr>
        <w:t>.</w:t>
      </w:r>
      <w:r w:rsidR="00D051F0">
        <w:rPr>
          <w:rFonts w:ascii="Arial" w:hAnsi="Arial" w:cs="Arial"/>
          <w:sz w:val="24"/>
          <w:szCs w:val="24"/>
        </w:rPr>
        <w:t xml:space="preserve"> </w:t>
      </w:r>
      <w:r w:rsidR="00183C92">
        <w:rPr>
          <w:rFonts w:ascii="Arial" w:hAnsi="Arial" w:cs="Arial"/>
          <w:sz w:val="24"/>
          <w:szCs w:val="24"/>
        </w:rPr>
        <w:t xml:space="preserve">En Nayarit en los municipios serranos y algunas zonas de los valles centrales aún se siembran </w:t>
      </w:r>
      <w:r w:rsidR="00683C7C">
        <w:rPr>
          <w:rFonts w:ascii="Arial" w:hAnsi="Arial" w:cs="Arial"/>
          <w:sz w:val="24"/>
          <w:szCs w:val="24"/>
        </w:rPr>
        <w:t xml:space="preserve">estos </w:t>
      </w:r>
      <w:r w:rsidR="00183C92">
        <w:rPr>
          <w:rFonts w:ascii="Arial" w:hAnsi="Arial" w:cs="Arial"/>
          <w:sz w:val="24"/>
          <w:szCs w:val="24"/>
        </w:rPr>
        <w:t>maíces nativos</w:t>
      </w:r>
      <w:r w:rsidR="00683C7C">
        <w:rPr>
          <w:rFonts w:ascii="Arial" w:hAnsi="Arial" w:cs="Arial"/>
          <w:sz w:val="24"/>
          <w:szCs w:val="24"/>
        </w:rPr>
        <w:t>,</w:t>
      </w:r>
      <w:r w:rsidR="00183C92">
        <w:rPr>
          <w:rFonts w:ascii="Arial" w:hAnsi="Arial" w:cs="Arial"/>
          <w:sz w:val="24"/>
          <w:szCs w:val="24"/>
        </w:rPr>
        <w:t xml:space="preserve"> </w:t>
      </w:r>
      <w:r w:rsidR="00FA195C">
        <w:rPr>
          <w:rFonts w:ascii="Arial" w:hAnsi="Arial" w:cs="Arial"/>
          <w:sz w:val="24"/>
          <w:szCs w:val="24"/>
        </w:rPr>
        <w:t xml:space="preserve"> </w:t>
      </w:r>
      <w:r w:rsidR="001E0FCD">
        <w:rPr>
          <w:rFonts w:ascii="Arial" w:hAnsi="Arial" w:cs="Arial"/>
          <w:sz w:val="24"/>
          <w:szCs w:val="24"/>
        </w:rPr>
        <w:t xml:space="preserve">que </w:t>
      </w:r>
      <w:r w:rsidR="00683C7C">
        <w:rPr>
          <w:rFonts w:ascii="Arial" w:hAnsi="Arial" w:cs="Arial"/>
          <w:sz w:val="24"/>
          <w:szCs w:val="24"/>
        </w:rPr>
        <w:t>juegan un papel important</w:t>
      </w:r>
      <w:r w:rsidR="000C0D86">
        <w:rPr>
          <w:rFonts w:ascii="Arial" w:hAnsi="Arial" w:cs="Arial"/>
          <w:sz w:val="24"/>
          <w:szCs w:val="24"/>
        </w:rPr>
        <w:t>e en la vida los grupos étnicos</w:t>
      </w:r>
      <w:r w:rsidR="001E0FCD">
        <w:rPr>
          <w:rFonts w:ascii="Arial" w:hAnsi="Arial" w:cs="Arial"/>
          <w:sz w:val="24"/>
          <w:szCs w:val="24"/>
        </w:rPr>
        <w:t xml:space="preserve"> de Nayarit, los </w:t>
      </w:r>
      <w:r w:rsidR="00190366">
        <w:rPr>
          <w:rFonts w:ascii="Arial" w:hAnsi="Arial" w:cs="Arial"/>
          <w:sz w:val="24"/>
          <w:szCs w:val="24"/>
        </w:rPr>
        <w:t xml:space="preserve">cuales </w:t>
      </w:r>
      <w:r w:rsidR="001E0FCD">
        <w:rPr>
          <w:rFonts w:ascii="Arial" w:hAnsi="Arial" w:cs="Arial"/>
          <w:sz w:val="24"/>
          <w:szCs w:val="24"/>
        </w:rPr>
        <w:t>utilizan y conservan por sus atributos agronómicos</w:t>
      </w:r>
      <w:r w:rsidR="00190366">
        <w:rPr>
          <w:rFonts w:ascii="Arial" w:hAnsi="Arial" w:cs="Arial"/>
          <w:sz w:val="24"/>
          <w:szCs w:val="24"/>
        </w:rPr>
        <w:t xml:space="preserve"> (resistencia a factores bióticos y abióticos)</w:t>
      </w:r>
      <w:r w:rsidR="001E0FCD">
        <w:rPr>
          <w:rFonts w:ascii="Arial" w:hAnsi="Arial" w:cs="Arial"/>
          <w:sz w:val="24"/>
          <w:szCs w:val="24"/>
        </w:rPr>
        <w:t>, alimenticios</w:t>
      </w:r>
      <w:r w:rsidR="00190366">
        <w:rPr>
          <w:rFonts w:ascii="Arial" w:hAnsi="Arial" w:cs="Arial"/>
          <w:sz w:val="24"/>
          <w:szCs w:val="24"/>
        </w:rPr>
        <w:t xml:space="preserve"> (textura, colores etc.)</w:t>
      </w:r>
      <w:r w:rsidR="001E0FCD">
        <w:rPr>
          <w:rFonts w:ascii="Arial" w:hAnsi="Arial" w:cs="Arial"/>
          <w:sz w:val="24"/>
          <w:szCs w:val="24"/>
        </w:rPr>
        <w:t xml:space="preserve"> y religiosos.</w:t>
      </w:r>
      <w:r w:rsidR="00190366">
        <w:rPr>
          <w:rFonts w:ascii="Arial" w:hAnsi="Arial" w:cs="Arial"/>
          <w:sz w:val="24"/>
          <w:szCs w:val="24"/>
        </w:rPr>
        <w:t xml:space="preserve"> </w:t>
      </w:r>
      <w:r w:rsidR="001E0FCD">
        <w:rPr>
          <w:rFonts w:ascii="Arial" w:hAnsi="Arial" w:cs="Arial"/>
          <w:sz w:val="24"/>
          <w:szCs w:val="24"/>
        </w:rPr>
        <w:t>Di</w:t>
      </w:r>
      <w:r w:rsidR="00190366">
        <w:rPr>
          <w:rFonts w:ascii="Arial" w:hAnsi="Arial" w:cs="Arial"/>
          <w:sz w:val="24"/>
          <w:szCs w:val="24"/>
        </w:rPr>
        <w:t xml:space="preserve">chas características </w:t>
      </w:r>
      <w:r w:rsidR="001E0FCD">
        <w:rPr>
          <w:rFonts w:ascii="Arial" w:hAnsi="Arial" w:cs="Arial"/>
          <w:sz w:val="24"/>
          <w:szCs w:val="24"/>
        </w:rPr>
        <w:t xml:space="preserve">hacen interesantes </w:t>
      </w:r>
      <w:r w:rsidR="00190366">
        <w:rPr>
          <w:rFonts w:ascii="Arial" w:hAnsi="Arial" w:cs="Arial"/>
          <w:sz w:val="24"/>
          <w:szCs w:val="24"/>
        </w:rPr>
        <w:t xml:space="preserve">estas razas </w:t>
      </w:r>
      <w:r w:rsidR="00D65468">
        <w:rPr>
          <w:rFonts w:ascii="Arial" w:hAnsi="Arial" w:cs="Arial"/>
          <w:sz w:val="24"/>
          <w:szCs w:val="24"/>
        </w:rPr>
        <w:t xml:space="preserve">para aprovechamiento en </w:t>
      </w:r>
      <w:r w:rsidR="001E0FCD">
        <w:rPr>
          <w:rFonts w:ascii="Arial" w:hAnsi="Arial" w:cs="Arial"/>
          <w:sz w:val="24"/>
          <w:szCs w:val="24"/>
        </w:rPr>
        <w:t>programa</w:t>
      </w:r>
      <w:r w:rsidR="00D65468">
        <w:rPr>
          <w:rFonts w:ascii="Arial" w:hAnsi="Arial" w:cs="Arial"/>
          <w:sz w:val="24"/>
          <w:szCs w:val="24"/>
        </w:rPr>
        <w:t>s</w:t>
      </w:r>
      <w:r w:rsidR="001E0FCD">
        <w:rPr>
          <w:rFonts w:ascii="Arial" w:hAnsi="Arial" w:cs="Arial"/>
          <w:sz w:val="24"/>
          <w:szCs w:val="24"/>
        </w:rPr>
        <w:t xml:space="preserve"> de mejoramiento</w:t>
      </w:r>
      <w:r w:rsidR="00190366">
        <w:rPr>
          <w:rFonts w:ascii="Arial" w:hAnsi="Arial" w:cs="Arial"/>
          <w:sz w:val="24"/>
          <w:szCs w:val="24"/>
        </w:rPr>
        <w:t>.</w:t>
      </w:r>
      <w:r w:rsidR="006B4952">
        <w:rPr>
          <w:rFonts w:ascii="Arial" w:hAnsi="Arial" w:cs="Arial"/>
          <w:sz w:val="24"/>
          <w:szCs w:val="24"/>
        </w:rPr>
        <w:t xml:space="preserve"> De acuerdo a esto,</w:t>
      </w:r>
      <w:r w:rsidR="00C82464">
        <w:rPr>
          <w:rFonts w:ascii="Arial" w:hAnsi="Arial" w:cs="Arial"/>
          <w:sz w:val="24"/>
          <w:szCs w:val="24"/>
        </w:rPr>
        <w:t xml:space="preserve"> </w:t>
      </w:r>
      <w:r w:rsidR="00081778">
        <w:rPr>
          <w:rFonts w:ascii="Arial" w:hAnsi="Arial" w:cs="Arial"/>
          <w:sz w:val="24"/>
          <w:szCs w:val="24"/>
        </w:rPr>
        <w:t xml:space="preserve">el </w:t>
      </w:r>
      <w:r w:rsidR="006B4952">
        <w:rPr>
          <w:rFonts w:ascii="Arial" w:hAnsi="Arial" w:cs="Arial"/>
          <w:sz w:val="24"/>
          <w:szCs w:val="24"/>
        </w:rPr>
        <w:t>objetivo de este tr</w:t>
      </w:r>
      <w:r w:rsidR="00C82464">
        <w:rPr>
          <w:rFonts w:ascii="Arial" w:hAnsi="Arial" w:cs="Arial"/>
          <w:sz w:val="24"/>
          <w:szCs w:val="24"/>
        </w:rPr>
        <w:t>abaj</w:t>
      </w:r>
      <w:r w:rsidR="00650182">
        <w:rPr>
          <w:rFonts w:ascii="Arial" w:hAnsi="Arial" w:cs="Arial"/>
          <w:sz w:val="24"/>
          <w:szCs w:val="24"/>
        </w:rPr>
        <w:t xml:space="preserve">o fue </w:t>
      </w:r>
      <w:r w:rsidR="00C82464">
        <w:rPr>
          <w:rFonts w:ascii="Arial" w:hAnsi="Arial" w:cs="Arial"/>
          <w:sz w:val="24"/>
          <w:szCs w:val="24"/>
        </w:rPr>
        <w:t xml:space="preserve">evaluar </w:t>
      </w:r>
      <w:r w:rsidR="00C82464">
        <w:rPr>
          <w:rFonts w:ascii="Arial" w:hAnsi="Arial" w:cs="Arial"/>
          <w:sz w:val="24"/>
        </w:rPr>
        <w:t>37 p</w:t>
      </w:r>
      <w:r w:rsidR="00D65468">
        <w:rPr>
          <w:rFonts w:ascii="Arial" w:hAnsi="Arial" w:cs="Arial"/>
          <w:sz w:val="24"/>
        </w:rPr>
        <w:t xml:space="preserve">oblaciones de maíces de </w:t>
      </w:r>
      <w:r w:rsidR="00C82464">
        <w:rPr>
          <w:rFonts w:ascii="Arial" w:hAnsi="Arial" w:cs="Arial"/>
          <w:sz w:val="24"/>
        </w:rPr>
        <w:t xml:space="preserve">nativos, colectados en la sierra del </w:t>
      </w:r>
      <w:proofErr w:type="spellStart"/>
      <w:r w:rsidR="00C82464">
        <w:rPr>
          <w:rFonts w:ascii="Arial" w:hAnsi="Arial" w:cs="Arial"/>
          <w:sz w:val="24"/>
        </w:rPr>
        <w:t>Nayar</w:t>
      </w:r>
      <w:proofErr w:type="spellEnd"/>
      <w:r w:rsidR="00C82464">
        <w:rPr>
          <w:rFonts w:ascii="Arial" w:hAnsi="Arial" w:cs="Arial"/>
          <w:sz w:val="24"/>
        </w:rPr>
        <w:t xml:space="preserve"> y la Yesca</w:t>
      </w:r>
      <w:r w:rsidR="00922DDB">
        <w:rPr>
          <w:rFonts w:ascii="Arial" w:hAnsi="Arial" w:cs="Arial"/>
          <w:sz w:val="24"/>
        </w:rPr>
        <w:t>;</w:t>
      </w:r>
      <w:r w:rsidR="00D65468">
        <w:rPr>
          <w:rFonts w:ascii="Arial" w:hAnsi="Arial" w:cs="Arial"/>
          <w:sz w:val="24"/>
        </w:rPr>
        <w:t xml:space="preserve"> para</w:t>
      </w:r>
      <w:r w:rsidR="00922DDB">
        <w:rPr>
          <w:rFonts w:ascii="Arial" w:hAnsi="Arial" w:cs="Arial"/>
          <w:sz w:val="24"/>
        </w:rPr>
        <w:t xml:space="preserve"> generar información </w:t>
      </w:r>
      <w:r w:rsidR="00922DDB">
        <w:rPr>
          <w:rFonts w:ascii="Arial" w:hAnsi="Arial" w:cs="Arial"/>
          <w:sz w:val="24"/>
          <w:szCs w:val="24"/>
        </w:rPr>
        <w:t xml:space="preserve"> que </w:t>
      </w:r>
      <w:r w:rsidR="00D65468">
        <w:rPr>
          <w:rFonts w:ascii="Arial" w:hAnsi="Arial" w:cs="Arial"/>
          <w:sz w:val="24"/>
          <w:szCs w:val="24"/>
        </w:rPr>
        <w:t xml:space="preserve">apoye la identificación </w:t>
      </w:r>
      <w:r w:rsidR="00922DDB">
        <w:rPr>
          <w:rFonts w:ascii="Arial" w:hAnsi="Arial" w:cs="Arial"/>
          <w:sz w:val="24"/>
          <w:szCs w:val="24"/>
        </w:rPr>
        <w:t xml:space="preserve">  ge</w:t>
      </w:r>
      <w:r w:rsidR="00D65468">
        <w:rPr>
          <w:rFonts w:ascii="Arial" w:hAnsi="Arial" w:cs="Arial"/>
          <w:sz w:val="24"/>
          <w:szCs w:val="24"/>
        </w:rPr>
        <w:t xml:space="preserve">rmoplasma </w:t>
      </w:r>
      <w:r w:rsidR="00922DDB">
        <w:rPr>
          <w:rFonts w:ascii="Arial" w:hAnsi="Arial" w:cs="Arial"/>
          <w:sz w:val="24"/>
          <w:szCs w:val="24"/>
        </w:rPr>
        <w:t>sobresaliente para mejoramiento.</w:t>
      </w:r>
      <w:r w:rsidR="00C82464">
        <w:rPr>
          <w:rFonts w:ascii="Arial" w:hAnsi="Arial" w:cs="Arial"/>
          <w:sz w:val="24"/>
        </w:rPr>
        <w:t xml:space="preserve"> S</w:t>
      </w:r>
      <w:r w:rsidR="00081778">
        <w:rPr>
          <w:rFonts w:ascii="Arial" w:hAnsi="Arial" w:cs="Arial"/>
          <w:sz w:val="24"/>
        </w:rPr>
        <w:t xml:space="preserve">e evaluaron </w:t>
      </w:r>
      <w:r w:rsidR="00C82464">
        <w:rPr>
          <w:rFonts w:ascii="Arial" w:hAnsi="Arial" w:cs="Arial"/>
          <w:sz w:val="24"/>
        </w:rPr>
        <w:t>dos localidades del estado de Nayarit en el 2014</w:t>
      </w:r>
      <w:r w:rsidR="00650182">
        <w:rPr>
          <w:rFonts w:ascii="Arial" w:hAnsi="Arial" w:cs="Arial"/>
          <w:sz w:val="24"/>
        </w:rPr>
        <w:t xml:space="preserve">: Jala y Xalisco, Nayarit </w:t>
      </w:r>
      <w:r w:rsidR="00C82464">
        <w:rPr>
          <w:rFonts w:ascii="Arial" w:hAnsi="Arial" w:cs="Arial"/>
          <w:sz w:val="24"/>
        </w:rPr>
        <w:t xml:space="preserve">bajo condiciones de temporal. Se evaluó rendimiento y otras variables agronómicas </w:t>
      </w:r>
      <w:r w:rsidR="00081778">
        <w:rPr>
          <w:rFonts w:ascii="Arial" w:hAnsi="Arial" w:cs="Arial"/>
          <w:sz w:val="24"/>
        </w:rPr>
        <w:t xml:space="preserve">se </w:t>
      </w:r>
      <w:proofErr w:type="gramStart"/>
      <w:r w:rsidR="00081778">
        <w:rPr>
          <w:rFonts w:ascii="Arial" w:hAnsi="Arial" w:cs="Arial"/>
          <w:sz w:val="24"/>
        </w:rPr>
        <w:t>usó</w:t>
      </w:r>
      <w:proofErr w:type="gramEnd"/>
      <w:r w:rsidR="00081778">
        <w:rPr>
          <w:rFonts w:ascii="Arial" w:hAnsi="Arial" w:cs="Arial"/>
          <w:sz w:val="24"/>
        </w:rPr>
        <w:t xml:space="preserve"> </w:t>
      </w:r>
      <w:r w:rsidR="00C82464">
        <w:rPr>
          <w:rFonts w:ascii="Arial" w:hAnsi="Arial" w:cs="Arial"/>
          <w:sz w:val="24"/>
        </w:rPr>
        <w:t>un diseño experimental de bloques al azar con tres repeticiones. En los resultados</w:t>
      </w:r>
      <w:r w:rsidR="00650182">
        <w:rPr>
          <w:rFonts w:ascii="Arial" w:hAnsi="Arial" w:cs="Arial"/>
          <w:sz w:val="24"/>
        </w:rPr>
        <w:t xml:space="preserve">, </w:t>
      </w:r>
      <w:r w:rsidR="00C82464">
        <w:rPr>
          <w:rFonts w:ascii="Arial" w:hAnsi="Arial" w:cs="Arial"/>
          <w:sz w:val="24"/>
        </w:rPr>
        <w:t xml:space="preserve"> se encontraron diferencias altamente significativas </w:t>
      </w:r>
      <w:r w:rsidR="00650182">
        <w:rPr>
          <w:rFonts w:ascii="Arial" w:hAnsi="Arial" w:cs="Arial"/>
          <w:sz w:val="24"/>
        </w:rPr>
        <w:t>para casi todas las variables con excepción de  longitud de mazorca, lo</w:t>
      </w:r>
      <w:r w:rsidR="00D65468">
        <w:rPr>
          <w:rFonts w:ascii="Arial" w:hAnsi="Arial" w:cs="Arial"/>
          <w:sz w:val="24"/>
        </w:rPr>
        <w:t>ngitud de grano</w:t>
      </w:r>
      <w:r w:rsidR="00650182">
        <w:rPr>
          <w:rFonts w:ascii="Arial" w:hAnsi="Arial" w:cs="Arial"/>
          <w:sz w:val="24"/>
        </w:rPr>
        <w:t xml:space="preserve">. El </w:t>
      </w:r>
      <w:r w:rsidR="0069455D">
        <w:rPr>
          <w:rFonts w:ascii="Arial" w:hAnsi="Arial" w:cs="Arial"/>
          <w:sz w:val="24"/>
        </w:rPr>
        <w:t xml:space="preserve">rango de rendimiento fue de 3,911 a 6613 t/ </w:t>
      </w:r>
      <w:r w:rsidR="0069455D" w:rsidRPr="0069455D">
        <w:rPr>
          <w:rFonts w:ascii="Arial" w:hAnsi="Arial" w:cs="Arial"/>
          <w:sz w:val="24"/>
        </w:rPr>
        <w:t>ha</w:t>
      </w:r>
      <w:r w:rsidR="0069455D">
        <w:rPr>
          <w:rFonts w:ascii="Arial" w:hAnsi="Arial" w:cs="Arial"/>
          <w:sz w:val="24"/>
          <w:vertAlign w:val="superscript"/>
        </w:rPr>
        <w:t>-1</w:t>
      </w:r>
      <w:r w:rsidR="00144A48">
        <w:rPr>
          <w:rFonts w:ascii="Arial" w:hAnsi="Arial" w:cs="Arial"/>
          <w:sz w:val="24"/>
        </w:rPr>
        <w:t>.</w:t>
      </w:r>
    </w:p>
    <w:p w:rsidR="00144A48" w:rsidRDefault="00144A48" w:rsidP="00650182">
      <w:pPr>
        <w:spacing w:line="360" w:lineRule="auto"/>
        <w:jc w:val="both"/>
        <w:rPr>
          <w:rFonts w:ascii="Arial" w:hAnsi="Arial" w:cs="Arial"/>
          <w:sz w:val="24"/>
        </w:rPr>
      </w:pPr>
    </w:p>
    <w:p w:rsidR="00144A48" w:rsidRPr="00144A48" w:rsidRDefault="00144A48" w:rsidP="00650182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Rojas_Aguilar_Juarez_Ciencias</w:t>
      </w:r>
      <w:proofErr w:type="spellEnd"/>
      <w:r>
        <w:rPr>
          <w:rFonts w:ascii="Arial" w:hAnsi="Arial" w:cs="Arial"/>
          <w:sz w:val="24"/>
        </w:rPr>
        <w:t xml:space="preserve"> biológicas agropecuarias_Modalidad</w:t>
      </w:r>
      <w:proofErr w:type="gramStart"/>
      <w:r>
        <w:rPr>
          <w:rFonts w:ascii="Arial" w:hAnsi="Arial" w:cs="Arial"/>
          <w:sz w:val="24"/>
        </w:rPr>
        <w:t>:cartel</w:t>
      </w:r>
      <w:bookmarkStart w:id="0" w:name="_GoBack"/>
      <w:bookmarkEnd w:id="0"/>
      <w:proofErr w:type="gramEnd"/>
    </w:p>
    <w:p w:rsidR="00A565DE" w:rsidRDefault="009F7378" w:rsidP="00FA195C">
      <w:pPr>
        <w:tabs>
          <w:tab w:val="left" w:pos="2410"/>
          <w:tab w:val="left" w:pos="2694"/>
          <w:tab w:val="left" w:pos="2977"/>
          <w:tab w:val="left" w:pos="311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63D5" w:rsidRPr="00E20514" w:rsidRDefault="005363D5" w:rsidP="005363D5">
      <w:pPr>
        <w:spacing w:line="240" w:lineRule="auto"/>
      </w:pPr>
    </w:p>
    <w:sectPr w:rsidR="005363D5" w:rsidRPr="00E20514" w:rsidSect="00FA195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78" w:rsidRDefault="009F7378" w:rsidP="00FA195C">
      <w:pPr>
        <w:spacing w:after="0" w:line="240" w:lineRule="auto"/>
      </w:pPr>
      <w:r>
        <w:separator/>
      </w:r>
    </w:p>
  </w:endnote>
  <w:endnote w:type="continuationSeparator" w:id="0">
    <w:p w:rsidR="009F7378" w:rsidRDefault="009F7378" w:rsidP="00FA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78" w:rsidRDefault="009F7378" w:rsidP="00FA195C">
      <w:pPr>
        <w:spacing w:after="0" w:line="240" w:lineRule="auto"/>
      </w:pPr>
      <w:r>
        <w:separator/>
      </w:r>
    </w:p>
  </w:footnote>
  <w:footnote w:type="continuationSeparator" w:id="0">
    <w:p w:rsidR="009F7378" w:rsidRDefault="009F7378" w:rsidP="00FA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14"/>
    <w:rsid w:val="00081778"/>
    <w:rsid w:val="000C0D86"/>
    <w:rsid w:val="00144A48"/>
    <w:rsid w:val="00183C92"/>
    <w:rsid w:val="00190366"/>
    <w:rsid w:val="001E0FCD"/>
    <w:rsid w:val="002F4B25"/>
    <w:rsid w:val="003647E5"/>
    <w:rsid w:val="00385E08"/>
    <w:rsid w:val="005363D5"/>
    <w:rsid w:val="00537E4C"/>
    <w:rsid w:val="00650182"/>
    <w:rsid w:val="00683C7C"/>
    <w:rsid w:val="0069455D"/>
    <w:rsid w:val="006B4952"/>
    <w:rsid w:val="00922DDB"/>
    <w:rsid w:val="0094699B"/>
    <w:rsid w:val="00990D41"/>
    <w:rsid w:val="009E3F23"/>
    <w:rsid w:val="009F7378"/>
    <w:rsid w:val="00BC3E28"/>
    <w:rsid w:val="00C82464"/>
    <w:rsid w:val="00D051F0"/>
    <w:rsid w:val="00D65468"/>
    <w:rsid w:val="00D83452"/>
    <w:rsid w:val="00E20514"/>
    <w:rsid w:val="00E87B61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5C"/>
  </w:style>
  <w:style w:type="paragraph" w:styleId="Piedepgina">
    <w:name w:val="footer"/>
    <w:basedOn w:val="Normal"/>
    <w:link w:val="PiedepginaCar"/>
    <w:uiPriority w:val="99"/>
    <w:unhideWhenUsed/>
    <w:rsid w:val="00FA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5C"/>
  </w:style>
  <w:style w:type="character" w:styleId="Hipervnculo">
    <w:name w:val="Hyperlink"/>
    <w:basedOn w:val="Fuentedeprrafopredeter"/>
    <w:uiPriority w:val="99"/>
    <w:unhideWhenUsed/>
    <w:rsid w:val="009E3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5C"/>
  </w:style>
  <w:style w:type="paragraph" w:styleId="Piedepgina">
    <w:name w:val="footer"/>
    <w:basedOn w:val="Normal"/>
    <w:link w:val="PiedepginaCar"/>
    <w:uiPriority w:val="99"/>
    <w:unhideWhenUsed/>
    <w:rsid w:val="00FA1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5C"/>
  </w:style>
  <w:style w:type="character" w:styleId="Hipervnculo">
    <w:name w:val="Hyperlink"/>
    <w:basedOn w:val="Fuentedeprrafopredeter"/>
    <w:uiPriority w:val="99"/>
    <w:unhideWhenUsed/>
    <w:rsid w:val="009E3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ul_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944D-7DAD-495B-A28B-625F9329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plata</dc:creator>
  <cp:lastModifiedBy>plata</cp:lastModifiedBy>
  <cp:revision>6</cp:revision>
  <dcterms:created xsi:type="dcterms:W3CDTF">2017-08-23T18:35:00Z</dcterms:created>
  <dcterms:modified xsi:type="dcterms:W3CDTF">2017-08-25T13:54:00Z</dcterms:modified>
</cp:coreProperties>
</file>