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E80" w:rsidRDefault="001E0E80" w:rsidP="00FD6A87">
      <w:pPr>
        <w:spacing w:after="0"/>
        <w:rPr>
          <w:rFonts w:ascii="Arial" w:hAnsi="Arial" w:cs="Arial"/>
          <w:sz w:val="24"/>
          <w:szCs w:val="24"/>
        </w:rPr>
      </w:pPr>
    </w:p>
    <w:p w:rsidR="006E527A" w:rsidRDefault="00A81FBD" w:rsidP="0095079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Generación de u</w:t>
      </w:r>
      <w:r w:rsidR="00A8493F">
        <w:rPr>
          <w:rFonts w:ascii="Arial" w:hAnsi="Arial" w:cs="Arial"/>
          <w:b/>
          <w:sz w:val="24"/>
          <w:szCs w:val="24"/>
        </w:rPr>
        <w:t xml:space="preserve">n banco bacteriano nativo capaz de </w:t>
      </w:r>
      <w:r>
        <w:rPr>
          <w:rFonts w:ascii="Arial" w:hAnsi="Arial" w:cs="Arial"/>
          <w:b/>
          <w:sz w:val="24"/>
          <w:szCs w:val="24"/>
        </w:rPr>
        <w:t xml:space="preserve">degradar </w:t>
      </w:r>
      <w:r w:rsidR="00D83F44">
        <w:rPr>
          <w:rFonts w:ascii="Arial" w:hAnsi="Arial" w:cs="Arial"/>
          <w:b/>
          <w:sz w:val="24"/>
          <w:szCs w:val="24"/>
        </w:rPr>
        <w:t>plaguicidas organofosforados</w:t>
      </w:r>
      <w:r w:rsidR="00156BF2">
        <w:rPr>
          <w:rFonts w:ascii="Arial" w:hAnsi="Arial" w:cs="Arial"/>
          <w:b/>
          <w:sz w:val="24"/>
          <w:szCs w:val="24"/>
        </w:rPr>
        <w:t>.</w:t>
      </w:r>
    </w:p>
    <w:p w:rsidR="00DF1449" w:rsidRDefault="006E527A" w:rsidP="007063B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Rodríguez-Barajas MH</w:t>
      </w:r>
      <w:r w:rsidR="003C74B5" w:rsidRPr="003C74B5">
        <w:rPr>
          <w:rFonts w:ascii="Arial" w:hAnsi="Arial" w:cs="Arial"/>
          <w:b/>
          <w:sz w:val="24"/>
          <w:szCs w:val="24"/>
          <w:vertAlign w:val="superscript"/>
        </w:rPr>
        <w:t>1</w:t>
      </w:r>
      <w:r>
        <w:rPr>
          <w:rFonts w:ascii="Arial" w:hAnsi="Arial" w:cs="Arial"/>
          <w:b/>
          <w:sz w:val="24"/>
          <w:szCs w:val="24"/>
        </w:rPr>
        <w:t>, Alemán-Fonseca J</w:t>
      </w:r>
      <w:r w:rsidR="003C74B5" w:rsidRPr="003C74B5">
        <w:rPr>
          <w:rFonts w:ascii="Arial" w:hAnsi="Arial" w:cs="Arial"/>
          <w:b/>
          <w:sz w:val="24"/>
          <w:szCs w:val="24"/>
          <w:vertAlign w:val="superscript"/>
        </w:rPr>
        <w:t>1</w:t>
      </w:r>
      <w:r>
        <w:rPr>
          <w:rFonts w:ascii="Arial" w:hAnsi="Arial" w:cs="Arial"/>
          <w:b/>
          <w:sz w:val="24"/>
          <w:szCs w:val="24"/>
        </w:rPr>
        <w:t>, Robles-Navarrete PY</w:t>
      </w:r>
      <w:r w:rsidR="003C74B5" w:rsidRPr="003C74B5">
        <w:rPr>
          <w:rFonts w:ascii="Arial" w:hAnsi="Arial" w:cs="Arial"/>
          <w:b/>
          <w:sz w:val="24"/>
          <w:szCs w:val="24"/>
          <w:vertAlign w:val="superscript"/>
        </w:rPr>
        <w:t>1</w:t>
      </w:r>
      <w:r>
        <w:rPr>
          <w:rFonts w:ascii="Arial" w:hAnsi="Arial" w:cs="Arial"/>
          <w:b/>
          <w:sz w:val="24"/>
          <w:szCs w:val="24"/>
        </w:rPr>
        <w:t xml:space="preserve">, </w:t>
      </w:r>
    </w:p>
    <w:p w:rsidR="006E527A" w:rsidRDefault="006E527A" w:rsidP="007063B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Aguilera S</w:t>
      </w:r>
      <w:r w:rsidR="003C74B5" w:rsidRPr="003C74B5">
        <w:rPr>
          <w:rFonts w:ascii="Arial" w:hAnsi="Arial" w:cs="Arial"/>
          <w:b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sz w:val="24"/>
          <w:szCs w:val="24"/>
        </w:rPr>
        <w:t>, Loya-Gómez FA</w:t>
      </w:r>
      <w:r w:rsidR="003C74B5" w:rsidRPr="003C74B5">
        <w:rPr>
          <w:rFonts w:ascii="Arial" w:hAnsi="Arial" w:cs="Arial"/>
          <w:b/>
          <w:sz w:val="24"/>
          <w:szCs w:val="24"/>
          <w:vertAlign w:val="superscript"/>
        </w:rPr>
        <w:t>1</w:t>
      </w:r>
    </w:p>
    <w:p w:rsidR="00F07E27" w:rsidRDefault="00DF1449" w:rsidP="006F329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F1449">
        <w:rPr>
          <w:rFonts w:ascii="Arial" w:hAnsi="Arial" w:cs="Arial"/>
          <w:b/>
          <w:sz w:val="24"/>
          <w:szCs w:val="24"/>
          <w:vertAlign w:val="superscript"/>
        </w:rPr>
        <w:t>1</w:t>
      </w:r>
      <w:r w:rsidR="003C74B5">
        <w:rPr>
          <w:rFonts w:ascii="Arial" w:hAnsi="Arial" w:cs="Arial"/>
          <w:b/>
          <w:sz w:val="24"/>
          <w:szCs w:val="24"/>
        </w:rPr>
        <w:t xml:space="preserve">Instituto Tecnológico de Tepic. </w:t>
      </w:r>
      <w:r w:rsidRPr="00DF1449">
        <w:rPr>
          <w:rFonts w:ascii="Arial" w:hAnsi="Arial" w:cs="Arial"/>
          <w:b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sz w:val="24"/>
          <w:szCs w:val="24"/>
        </w:rPr>
        <w:t>CONACYT-Instituto Tecnológico de Tepic.</w:t>
      </w:r>
      <w:r w:rsidR="00A35D40">
        <w:rPr>
          <w:rFonts w:ascii="Arial" w:hAnsi="Arial" w:cs="Arial"/>
          <w:b/>
          <w:sz w:val="24"/>
          <w:szCs w:val="24"/>
        </w:rPr>
        <w:t xml:space="preserve"> </w:t>
      </w:r>
    </w:p>
    <w:p w:rsidR="007063B5" w:rsidRPr="00FE07A4" w:rsidRDefault="006F3297" w:rsidP="00A35D4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Dirección del director del trabajo.</w:t>
      </w:r>
      <w:r w:rsidRPr="00FE07A4">
        <w:rPr>
          <w:rFonts w:ascii="Arial" w:hAnsi="Arial" w:cs="Arial"/>
          <w:b/>
          <w:sz w:val="24"/>
          <w:szCs w:val="24"/>
        </w:rPr>
        <w:t xml:space="preserve"> </w:t>
      </w:r>
      <w:r w:rsidR="0094605A" w:rsidRPr="0094605A">
        <w:rPr>
          <w:rFonts w:ascii="Arial" w:hAnsi="Arial" w:cs="Arial"/>
          <w:b/>
          <w:sz w:val="24"/>
          <w:szCs w:val="24"/>
        </w:rPr>
        <w:t>Departamento de Química y Bioquímica</w:t>
      </w:r>
      <w:r w:rsidR="007063B5" w:rsidRPr="00FE07A4">
        <w:rPr>
          <w:rFonts w:ascii="Arial" w:hAnsi="Arial" w:cs="Arial"/>
          <w:b/>
          <w:sz w:val="24"/>
          <w:szCs w:val="24"/>
        </w:rPr>
        <w:t xml:space="preserve">. </w:t>
      </w:r>
      <w:r w:rsidR="0094605A">
        <w:rPr>
          <w:rFonts w:ascii="Arial" w:hAnsi="Arial" w:cs="Arial"/>
          <w:b/>
          <w:sz w:val="24"/>
          <w:szCs w:val="24"/>
        </w:rPr>
        <w:t>Instituto Tecnológico de Tepic</w:t>
      </w:r>
      <w:r w:rsidR="007063B5" w:rsidRPr="00FE07A4">
        <w:rPr>
          <w:rFonts w:ascii="Arial" w:hAnsi="Arial" w:cs="Arial"/>
          <w:b/>
          <w:sz w:val="24"/>
          <w:szCs w:val="24"/>
        </w:rPr>
        <w:t>.</w:t>
      </w:r>
      <w:r w:rsidR="00F27E00">
        <w:rPr>
          <w:rFonts w:ascii="Arial" w:hAnsi="Arial" w:cs="Arial"/>
          <w:b/>
          <w:sz w:val="24"/>
          <w:szCs w:val="24"/>
        </w:rPr>
        <w:t xml:space="preserve"> Tepic, Nayarit, México</w:t>
      </w:r>
      <w:r w:rsidR="007063B5" w:rsidRPr="00FE07A4">
        <w:rPr>
          <w:rFonts w:ascii="Arial" w:hAnsi="Arial" w:cs="Arial"/>
          <w:b/>
          <w:sz w:val="24"/>
          <w:szCs w:val="24"/>
        </w:rPr>
        <w:t xml:space="preserve">. </w:t>
      </w:r>
      <w:r w:rsidR="00F27E00">
        <w:rPr>
          <w:rFonts w:ascii="Arial" w:hAnsi="Arial" w:cs="Arial"/>
          <w:b/>
          <w:sz w:val="24"/>
          <w:szCs w:val="24"/>
        </w:rPr>
        <w:t>CP 63175. Tel: (311</w:t>
      </w:r>
      <w:r w:rsidR="007063B5" w:rsidRPr="00FE07A4">
        <w:rPr>
          <w:rFonts w:ascii="Arial" w:hAnsi="Arial" w:cs="Arial"/>
          <w:b/>
          <w:sz w:val="24"/>
          <w:szCs w:val="24"/>
        </w:rPr>
        <w:t>)</w:t>
      </w:r>
      <w:r w:rsidR="00F27E00">
        <w:rPr>
          <w:rFonts w:ascii="Arial" w:hAnsi="Arial" w:cs="Arial"/>
          <w:b/>
          <w:sz w:val="24"/>
          <w:szCs w:val="24"/>
        </w:rPr>
        <w:t>21194</w:t>
      </w:r>
      <w:r w:rsidR="00F27E00" w:rsidRPr="00F27E00">
        <w:rPr>
          <w:rFonts w:ascii="Arial" w:hAnsi="Arial" w:cs="Arial"/>
          <w:b/>
          <w:sz w:val="24"/>
          <w:szCs w:val="24"/>
        </w:rPr>
        <w:t>00</w:t>
      </w:r>
      <w:r w:rsidR="007063B5" w:rsidRPr="00FE07A4">
        <w:rPr>
          <w:rFonts w:ascii="Arial" w:hAnsi="Arial" w:cs="Arial"/>
          <w:b/>
          <w:sz w:val="24"/>
          <w:szCs w:val="24"/>
        </w:rPr>
        <w:t xml:space="preserve">. </w:t>
      </w:r>
    </w:p>
    <w:p w:rsidR="007063B5" w:rsidRPr="00FE07A4" w:rsidRDefault="007063B5" w:rsidP="007063B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E07A4">
        <w:rPr>
          <w:rFonts w:ascii="Arial" w:hAnsi="Arial" w:cs="Arial"/>
          <w:b/>
          <w:sz w:val="24"/>
          <w:szCs w:val="24"/>
        </w:rPr>
        <w:t xml:space="preserve">E-mail: </w:t>
      </w:r>
      <w:r w:rsidR="00DC1E67" w:rsidRPr="00DC1E67">
        <w:rPr>
          <w:rFonts w:ascii="Arial" w:hAnsi="Arial" w:cs="Arial"/>
          <w:b/>
          <w:sz w:val="24"/>
          <w:szCs w:val="24"/>
        </w:rPr>
        <w:t>floya@ittepic.edu.mx</w:t>
      </w:r>
    </w:p>
    <w:p w:rsidR="00F07E27" w:rsidRDefault="00F07E27" w:rsidP="007063B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5595A" w:rsidRDefault="004D569E" w:rsidP="007063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nivel mundial, d</w:t>
      </w:r>
      <w:r w:rsidR="009578F2" w:rsidRPr="009578F2">
        <w:rPr>
          <w:rFonts w:ascii="Arial" w:hAnsi="Arial" w:cs="Arial"/>
          <w:sz w:val="24"/>
          <w:szCs w:val="24"/>
        </w:rPr>
        <w:t>iversos factores como las activida</w:t>
      </w:r>
      <w:r>
        <w:rPr>
          <w:rFonts w:ascii="Arial" w:hAnsi="Arial" w:cs="Arial"/>
          <w:sz w:val="24"/>
          <w:szCs w:val="24"/>
        </w:rPr>
        <w:t xml:space="preserve">des económicas no responsables </w:t>
      </w:r>
      <w:r w:rsidR="009578F2" w:rsidRPr="009578F2">
        <w:rPr>
          <w:rFonts w:ascii="Arial" w:hAnsi="Arial" w:cs="Arial"/>
          <w:sz w:val="24"/>
          <w:szCs w:val="24"/>
        </w:rPr>
        <w:t>y las malas prácticas agrícolas han desencadenado</w:t>
      </w:r>
      <w:r>
        <w:rPr>
          <w:rFonts w:ascii="Arial" w:hAnsi="Arial" w:cs="Arial"/>
          <w:sz w:val="24"/>
          <w:szCs w:val="24"/>
        </w:rPr>
        <w:t xml:space="preserve"> </w:t>
      </w:r>
      <w:r w:rsidR="009578F2" w:rsidRPr="009578F2">
        <w:rPr>
          <w:rFonts w:ascii="Arial" w:hAnsi="Arial" w:cs="Arial"/>
          <w:sz w:val="24"/>
          <w:szCs w:val="24"/>
        </w:rPr>
        <w:t>una serie de amenazas al estado de nuestra naturaleza, generando nuevos problemas sociales como la contaminación de nuestros recursos naturales</w:t>
      </w:r>
      <w:r w:rsidR="009578F2">
        <w:rPr>
          <w:rFonts w:ascii="Arial" w:hAnsi="Arial" w:cs="Arial"/>
          <w:sz w:val="24"/>
          <w:szCs w:val="24"/>
        </w:rPr>
        <w:t xml:space="preserve">. </w:t>
      </w:r>
      <w:r w:rsidR="0095595A" w:rsidRPr="0095595A">
        <w:rPr>
          <w:rFonts w:ascii="Arial" w:hAnsi="Arial" w:cs="Arial"/>
          <w:sz w:val="24"/>
          <w:szCs w:val="24"/>
        </w:rPr>
        <w:t xml:space="preserve">Uno de los factores que potencian esta </w:t>
      </w:r>
      <w:r>
        <w:rPr>
          <w:rFonts w:ascii="Arial" w:hAnsi="Arial" w:cs="Arial"/>
          <w:sz w:val="24"/>
          <w:szCs w:val="24"/>
        </w:rPr>
        <w:t>problemática</w:t>
      </w:r>
      <w:r w:rsidR="0095595A" w:rsidRPr="0095595A">
        <w:rPr>
          <w:rFonts w:ascii="Arial" w:hAnsi="Arial" w:cs="Arial"/>
          <w:sz w:val="24"/>
          <w:szCs w:val="24"/>
        </w:rPr>
        <w:t xml:space="preserve">, es el uso </w:t>
      </w:r>
      <w:r>
        <w:rPr>
          <w:rFonts w:ascii="Arial" w:hAnsi="Arial" w:cs="Arial"/>
          <w:sz w:val="24"/>
          <w:szCs w:val="24"/>
        </w:rPr>
        <w:t xml:space="preserve">indiscriminado </w:t>
      </w:r>
      <w:r w:rsidR="0095595A" w:rsidRPr="0095595A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plaguicidas</w:t>
      </w:r>
      <w:r w:rsidR="0095595A" w:rsidRPr="0095595A">
        <w:rPr>
          <w:rFonts w:ascii="Arial" w:hAnsi="Arial" w:cs="Arial"/>
          <w:sz w:val="24"/>
          <w:szCs w:val="24"/>
        </w:rPr>
        <w:t xml:space="preserve"> que poseen una alta estabilidad fisic</w:t>
      </w:r>
      <w:r w:rsidR="00A63F97">
        <w:rPr>
          <w:rFonts w:ascii="Arial" w:hAnsi="Arial" w:cs="Arial"/>
          <w:sz w:val="24"/>
          <w:szCs w:val="24"/>
        </w:rPr>
        <w:t>oquímica. A</w:t>
      </w:r>
      <w:r w:rsidR="0095595A" w:rsidRPr="0095595A">
        <w:rPr>
          <w:rFonts w:ascii="Arial" w:hAnsi="Arial" w:cs="Arial"/>
          <w:sz w:val="24"/>
          <w:szCs w:val="24"/>
        </w:rPr>
        <w:t>dicionalmente</w:t>
      </w:r>
      <w:r>
        <w:rPr>
          <w:rFonts w:ascii="Arial" w:hAnsi="Arial" w:cs="Arial"/>
          <w:sz w:val="24"/>
          <w:szCs w:val="24"/>
        </w:rPr>
        <w:t>,</w:t>
      </w:r>
      <w:r w:rsidR="0095595A" w:rsidRPr="0095595A">
        <w:rPr>
          <w:rFonts w:ascii="Arial" w:hAnsi="Arial" w:cs="Arial"/>
          <w:sz w:val="24"/>
          <w:szCs w:val="24"/>
        </w:rPr>
        <w:t xml:space="preserve"> mantienen un largo periodo de vida media en el medio ambiente, lo que origina que estos residuos se </w:t>
      </w:r>
      <w:proofErr w:type="spellStart"/>
      <w:r w:rsidR="0095595A" w:rsidRPr="0095595A">
        <w:rPr>
          <w:rFonts w:ascii="Arial" w:hAnsi="Arial" w:cs="Arial"/>
          <w:sz w:val="24"/>
          <w:szCs w:val="24"/>
        </w:rPr>
        <w:t>bio</w:t>
      </w:r>
      <w:proofErr w:type="spellEnd"/>
      <w:r w:rsidR="00AE2046">
        <w:rPr>
          <w:rFonts w:ascii="Arial" w:hAnsi="Arial" w:cs="Arial"/>
          <w:sz w:val="24"/>
          <w:szCs w:val="24"/>
        </w:rPr>
        <w:t>-</w:t>
      </w:r>
      <w:r w:rsidR="0095595A" w:rsidRPr="0095595A">
        <w:rPr>
          <w:rFonts w:ascii="Arial" w:hAnsi="Arial" w:cs="Arial"/>
          <w:sz w:val="24"/>
          <w:szCs w:val="24"/>
        </w:rPr>
        <w:t xml:space="preserve">acumulen a lo largo de las cadenas alimenticias. Un ejemplo claro de dicha contaminación es la presencia de plaguicidas </w:t>
      </w:r>
      <w:r>
        <w:rPr>
          <w:rFonts w:ascii="Arial" w:hAnsi="Arial" w:cs="Arial"/>
          <w:sz w:val="24"/>
          <w:szCs w:val="24"/>
        </w:rPr>
        <w:t xml:space="preserve">en </w:t>
      </w:r>
      <w:r w:rsidR="0095595A">
        <w:rPr>
          <w:rFonts w:ascii="Arial" w:hAnsi="Arial" w:cs="Arial"/>
          <w:sz w:val="24"/>
          <w:szCs w:val="24"/>
        </w:rPr>
        <w:t>suelo</w:t>
      </w:r>
      <w:r>
        <w:rPr>
          <w:rFonts w:ascii="Arial" w:hAnsi="Arial" w:cs="Arial"/>
          <w:sz w:val="24"/>
          <w:szCs w:val="24"/>
        </w:rPr>
        <w:t>s</w:t>
      </w:r>
      <w:r w:rsidR="0095595A">
        <w:rPr>
          <w:rFonts w:ascii="Arial" w:hAnsi="Arial" w:cs="Arial"/>
          <w:sz w:val="24"/>
          <w:szCs w:val="24"/>
        </w:rPr>
        <w:t xml:space="preserve"> agrícola</w:t>
      </w:r>
      <w:r>
        <w:rPr>
          <w:rFonts w:ascii="Arial" w:hAnsi="Arial" w:cs="Arial"/>
          <w:sz w:val="24"/>
          <w:szCs w:val="24"/>
        </w:rPr>
        <w:t>s</w:t>
      </w:r>
      <w:r w:rsidR="0095595A">
        <w:rPr>
          <w:rFonts w:ascii="Arial" w:hAnsi="Arial" w:cs="Arial"/>
          <w:sz w:val="24"/>
          <w:szCs w:val="24"/>
        </w:rPr>
        <w:t xml:space="preserve"> y </w:t>
      </w:r>
      <w:r w:rsidR="0095595A" w:rsidRPr="0095595A">
        <w:rPr>
          <w:rFonts w:ascii="Arial" w:hAnsi="Arial" w:cs="Arial"/>
          <w:sz w:val="24"/>
          <w:szCs w:val="24"/>
        </w:rPr>
        <w:t xml:space="preserve">en </w:t>
      </w:r>
      <w:r w:rsidR="0095595A">
        <w:rPr>
          <w:rFonts w:ascii="Arial" w:hAnsi="Arial" w:cs="Arial"/>
          <w:sz w:val="24"/>
          <w:szCs w:val="24"/>
        </w:rPr>
        <w:t>mantos ac</w:t>
      </w:r>
      <w:r>
        <w:rPr>
          <w:rFonts w:ascii="Arial" w:hAnsi="Arial" w:cs="Arial"/>
          <w:sz w:val="24"/>
          <w:szCs w:val="24"/>
        </w:rPr>
        <w:t>uíferos, donde</w:t>
      </w:r>
      <w:r w:rsidR="0095595A">
        <w:rPr>
          <w:rFonts w:ascii="Arial" w:hAnsi="Arial" w:cs="Arial"/>
          <w:sz w:val="24"/>
          <w:szCs w:val="24"/>
        </w:rPr>
        <w:t xml:space="preserve"> Nayarit </w:t>
      </w:r>
      <w:r>
        <w:rPr>
          <w:rFonts w:ascii="Arial" w:hAnsi="Arial" w:cs="Arial"/>
          <w:sz w:val="24"/>
          <w:szCs w:val="24"/>
        </w:rPr>
        <w:t xml:space="preserve">no queda exento a esta </w:t>
      </w:r>
      <w:r w:rsidR="0095595A">
        <w:rPr>
          <w:rFonts w:ascii="Arial" w:hAnsi="Arial" w:cs="Arial"/>
          <w:sz w:val="24"/>
          <w:szCs w:val="24"/>
        </w:rPr>
        <w:t>esta problemática</w:t>
      </w:r>
      <w:r w:rsidR="00000838">
        <w:rPr>
          <w:rFonts w:ascii="Arial" w:hAnsi="Arial" w:cs="Arial"/>
          <w:sz w:val="24"/>
          <w:szCs w:val="24"/>
        </w:rPr>
        <w:t xml:space="preserve">. </w:t>
      </w:r>
      <w:r w:rsidR="0095595A" w:rsidRPr="0095595A">
        <w:rPr>
          <w:rFonts w:ascii="Arial" w:hAnsi="Arial" w:cs="Arial"/>
          <w:sz w:val="24"/>
          <w:szCs w:val="24"/>
        </w:rPr>
        <w:t xml:space="preserve">Las estrategias biotecnológicas ofrecen una alternativa inocua, a través de la selección, caracterización y uso de </w:t>
      </w:r>
      <w:r w:rsidR="00A66975">
        <w:rPr>
          <w:rFonts w:ascii="Arial" w:hAnsi="Arial" w:cs="Arial"/>
          <w:sz w:val="24"/>
          <w:szCs w:val="24"/>
        </w:rPr>
        <w:t>bacterias</w:t>
      </w:r>
      <w:r w:rsidR="0095595A" w:rsidRPr="0095595A">
        <w:rPr>
          <w:rFonts w:ascii="Arial" w:hAnsi="Arial" w:cs="Arial"/>
          <w:sz w:val="24"/>
          <w:szCs w:val="24"/>
        </w:rPr>
        <w:t xml:space="preserve"> </w:t>
      </w:r>
      <w:r w:rsidR="00AE2046">
        <w:rPr>
          <w:rFonts w:ascii="Arial" w:hAnsi="Arial" w:cs="Arial"/>
          <w:sz w:val="24"/>
          <w:szCs w:val="24"/>
        </w:rPr>
        <w:t xml:space="preserve"> </w:t>
      </w:r>
      <w:r w:rsidR="0095595A" w:rsidRPr="0095595A">
        <w:rPr>
          <w:rFonts w:ascii="Arial" w:hAnsi="Arial" w:cs="Arial"/>
          <w:sz w:val="24"/>
          <w:szCs w:val="24"/>
        </w:rPr>
        <w:t>que sean capaces</w:t>
      </w:r>
      <w:r w:rsidR="00B568B8">
        <w:rPr>
          <w:rFonts w:ascii="Arial" w:hAnsi="Arial" w:cs="Arial"/>
          <w:sz w:val="24"/>
          <w:szCs w:val="24"/>
        </w:rPr>
        <w:t xml:space="preserve"> de degradar dichos compuestos, </w:t>
      </w:r>
      <w:r w:rsidR="0095595A" w:rsidRPr="0095595A">
        <w:rPr>
          <w:rFonts w:ascii="Arial" w:hAnsi="Arial" w:cs="Arial"/>
          <w:sz w:val="24"/>
          <w:szCs w:val="24"/>
        </w:rPr>
        <w:t>constituyendo una herramienta interesante para proponer nuevos métodos de biorremediación</w:t>
      </w:r>
      <w:r w:rsidR="00A66975">
        <w:rPr>
          <w:rFonts w:ascii="Arial" w:hAnsi="Arial" w:cs="Arial"/>
          <w:sz w:val="24"/>
          <w:szCs w:val="24"/>
        </w:rPr>
        <w:t>. El objetivo de este trabajo fue</w:t>
      </w:r>
      <w:r w:rsidR="0095595A" w:rsidRPr="0095595A">
        <w:rPr>
          <w:rFonts w:ascii="Arial" w:hAnsi="Arial" w:cs="Arial"/>
          <w:sz w:val="24"/>
          <w:szCs w:val="24"/>
        </w:rPr>
        <w:t xml:space="preserve"> </w:t>
      </w:r>
      <w:r w:rsidR="00A66975">
        <w:rPr>
          <w:rFonts w:ascii="Arial" w:hAnsi="Arial" w:cs="Arial"/>
          <w:sz w:val="24"/>
          <w:szCs w:val="24"/>
        </w:rPr>
        <w:t>generar un banco bacteriano</w:t>
      </w:r>
      <w:r w:rsidR="00A63F97">
        <w:rPr>
          <w:rFonts w:ascii="Arial" w:hAnsi="Arial" w:cs="Arial"/>
          <w:sz w:val="24"/>
          <w:szCs w:val="24"/>
        </w:rPr>
        <w:t>,</w:t>
      </w:r>
      <w:r w:rsidR="00A66975">
        <w:rPr>
          <w:rFonts w:ascii="Arial" w:hAnsi="Arial" w:cs="Arial"/>
          <w:sz w:val="24"/>
          <w:szCs w:val="24"/>
        </w:rPr>
        <w:t xml:space="preserve"> con la capacidad de degradar</w:t>
      </w:r>
      <w:r w:rsidR="0095595A" w:rsidRPr="0095595A">
        <w:rPr>
          <w:rFonts w:ascii="Arial" w:hAnsi="Arial" w:cs="Arial"/>
          <w:sz w:val="24"/>
          <w:szCs w:val="24"/>
        </w:rPr>
        <w:t xml:space="preserve"> p</w:t>
      </w:r>
      <w:r w:rsidR="00A63F97">
        <w:rPr>
          <w:rFonts w:ascii="Arial" w:hAnsi="Arial" w:cs="Arial"/>
          <w:sz w:val="24"/>
          <w:szCs w:val="24"/>
        </w:rPr>
        <w:t>laguicidas sintéticos, obtenido</w:t>
      </w:r>
      <w:r w:rsidR="0095595A" w:rsidRPr="0095595A">
        <w:rPr>
          <w:rFonts w:ascii="Arial" w:hAnsi="Arial" w:cs="Arial"/>
          <w:sz w:val="24"/>
          <w:szCs w:val="24"/>
        </w:rPr>
        <w:t xml:space="preserve"> desde ambientes contaminados del estado de Nayari</w:t>
      </w:r>
      <w:r w:rsidR="00A66975">
        <w:rPr>
          <w:rFonts w:ascii="Arial" w:hAnsi="Arial" w:cs="Arial"/>
          <w:sz w:val="24"/>
          <w:szCs w:val="24"/>
        </w:rPr>
        <w:t>t</w:t>
      </w:r>
      <w:r w:rsidR="006F3C3F">
        <w:rPr>
          <w:rFonts w:ascii="Arial" w:hAnsi="Arial" w:cs="Arial"/>
          <w:sz w:val="24"/>
          <w:szCs w:val="24"/>
        </w:rPr>
        <w:t xml:space="preserve">, específicamente suelos agrícolas y sedimentos de la Presa </w:t>
      </w:r>
      <w:proofErr w:type="spellStart"/>
      <w:r w:rsidR="006F3C3F">
        <w:rPr>
          <w:rFonts w:ascii="Arial" w:hAnsi="Arial" w:cs="Arial"/>
          <w:sz w:val="24"/>
          <w:szCs w:val="24"/>
        </w:rPr>
        <w:t>Aguamilpa</w:t>
      </w:r>
      <w:proofErr w:type="spellEnd"/>
      <w:r w:rsidR="00A66975">
        <w:rPr>
          <w:rFonts w:ascii="Arial" w:hAnsi="Arial" w:cs="Arial"/>
          <w:sz w:val="24"/>
          <w:szCs w:val="24"/>
        </w:rPr>
        <w:t xml:space="preserve">. Para esto, las </w:t>
      </w:r>
      <w:r w:rsidR="00A63F97">
        <w:rPr>
          <w:rFonts w:ascii="Arial" w:hAnsi="Arial" w:cs="Arial"/>
          <w:sz w:val="24"/>
          <w:szCs w:val="24"/>
        </w:rPr>
        <w:t xml:space="preserve">muestras fueron procesadas y </w:t>
      </w:r>
      <w:r w:rsidR="00A66975">
        <w:rPr>
          <w:rFonts w:ascii="Arial" w:hAnsi="Arial" w:cs="Arial"/>
          <w:sz w:val="24"/>
          <w:szCs w:val="24"/>
        </w:rPr>
        <w:t>sembradas en medio mineral, suplementado</w:t>
      </w:r>
      <w:r w:rsidR="00A63F97">
        <w:rPr>
          <w:rFonts w:ascii="Arial" w:hAnsi="Arial" w:cs="Arial"/>
          <w:sz w:val="24"/>
          <w:szCs w:val="24"/>
        </w:rPr>
        <w:t xml:space="preserve"> </w:t>
      </w:r>
      <w:r w:rsidR="00E911B9">
        <w:rPr>
          <w:rFonts w:ascii="Arial" w:hAnsi="Arial" w:cs="Arial"/>
          <w:sz w:val="24"/>
          <w:szCs w:val="24"/>
        </w:rPr>
        <w:t>diversas</w:t>
      </w:r>
      <w:r w:rsidR="009C40D3">
        <w:rPr>
          <w:rFonts w:ascii="Arial" w:hAnsi="Arial" w:cs="Arial"/>
          <w:sz w:val="24"/>
          <w:szCs w:val="24"/>
        </w:rPr>
        <w:t xml:space="preserve"> concentraciones de</w:t>
      </w:r>
      <w:r w:rsidR="00A63F97">
        <w:rPr>
          <w:rFonts w:ascii="Arial" w:hAnsi="Arial" w:cs="Arial"/>
          <w:sz w:val="24"/>
          <w:szCs w:val="24"/>
        </w:rPr>
        <w:t xml:space="preserve"> los</w:t>
      </w:r>
      <w:r w:rsidR="00597663">
        <w:rPr>
          <w:rFonts w:ascii="Arial" w:hAnsi="Arial" w:cs="Arial"/>
          <w:sz w:val="24"/>
          <w:szCs w:val="24"/>
        </w:rPr>
        <w:t xml:space="preserve"> </w:t>
      </w:r>
      <w:r w:rsidR="009C5B81">
        <w:rPr>
          <w:rFonts w:ascii="Arial" w:hAnsi="Arial" w:cs="Arial"/>
          <w:sz w:val="24"/>
          <w:szCs w:val="24"/>
        </w:rPr>
        <w:t>plaguicida</w:t>
      </w:r>
      <w:r w:rsidR="00A63F97">
        <w:rPr>
          <w:rFonts w:ascii="Arial" w:hAnsi="Arial" w:cs="Arial"/>
          <w:sz w:val="24"/>
          <w:szCs w:val="24"/>
        </w:rPr>
        <w:t>s</w:t>
      </w:r>
      <w:r w:rsidR="005976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3F97">
        <w:rPr>
          <w:rFonts w:ascii="Arial" w:hAnsi="Arial" w:cs="Arial"/>
          <w:sz w:val="24"/>
          <w:szCs w:val="24"/>
        </w:rPr>
        <w:t>diclorvos</w:t>
      </w:r>
      <w:proofErr w:type="spellEnd"/>
      <w:r w:rsidR="00A63F97">
        <w:rPr>
          <w:rFonts w:ascii="Arial" w:hAnsi="Arial" w:cs="Arial"/>
          <w:sz w:val="24"/>
          <w:szCs w:val="24"/>
        </w:rPr>
        <w:t xml:space="preserve"> o</w:t>
      </w:r>
      <w:r w:rsidR="00597663" w:rsidRPr="005976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7663" w:rsidRPr="00597663">
        <w:rPr>
          <w:rFonts w:ascii="Arial" w:hAnsi="Arial" w:cs="Arial"/>
          <w:sz w:val="24"/>
          <w:szCs w:val="24"/>
        </w:rPr>
        <w:t>metamidofos</w:t>
      </w:r>
      <w:proofErr w:type="spellEnd"/>
      <w:r w:rsidR="00597663">
        <w:rPr>
          <w:rFonts w:ascii="Arial" w:hAnsi="Arial" w:cs="Arial"/>
          <w:sz w:val="24"/>
          <w:szCs w:val="24"/>
        </w:rPr>
        <w:t>.</w:t>
      </w:r>
      <w:r w:rsidR="00A63F97">
        <w:rPr>
          <w:rFonts w:ascii="Arial" w:hAnsi="Arial" w:cs="Arial"/>
          <w:sz w:val="24"/>
          <w:szCs w:val="24"/>
        </w:rPr>
        <w:t xml:space="preserve"> </w:t>
      </w:r>
      <w:r w:rsidR="009C5B81">
        <w:rPr>
          <w:rFonts w:ascii="Arial" w:hAnsi="Arial" w:cs="Arial"/>
          <w:sz w:val="24"/>
          <w:szCs w:val="24"/>
        </w:rPr>
        <w:t xml:space="preserve">Como control negativo se utilizó una cepa de </w:t>
      </w:r>
      <w:r w:rsidR="009C5B81" w:rsidRPr="009C5B81">
        <w:rPr>
          <w:rFonts w:ascii="Arial" w:hAnsi="Arial" w:cs="Arial"/>
          <w:i/>
          <w:sz w:val="24"/>
          <w:szCs w:val="24"/>
        </w:rPr>
        <w:t>Bacillus</w:t>
      </w:r>
      <w:r w:rsidR="00CA6B0C">
        <w:rPr>
          <w:rFonts w:ascii="Arial" w:hAnsi="Arial" w:cs="Arial"/>
          <w:sz w:val="24"/>
          <w:szCs w:val="24"/>
        </w:rPr>
        <w:t xml:space="preserve"> sensible a los plaguicidas. S</w:t>
      </w:r>
      <w:r w:rsidR="00B5408F">
        <w:rPr>
          <w:rFonts w:ascii="Arial" w:hAnsi="Arial" w:cs="Arial"/>
          <w:sz w:val="24"/>
          <w:szCs w:val="24"/>
        </w:rPr>
        <w:t xml:space="preserve">e seleccionaron las bacterias de acuerdo a su capacidad de crecer en las concentraciones de plaguicida más altas, </w:t>
      </w:r>
      <w:r w:rsidR="009C40D3">
        <w:rPr>
          <w:rFonts w:ascii="Arial" w:hAnsi="Arial" w:cs="Arial"/>
          <w:sz w:val="24"/>
          <w:szCs w:val="24"/>
        </w:rPr>
        <w:t>donde</w:t>
      </w:r>
      <w:r w:rsidR="00B5408F">
        <w:rPr>
          <w:rFonts w:ascii="Arial" w:hAnsi="Arial" w:cs="Arial"/>
          <w:sz w:val="24"/>
          <w:szCs w:val="24"/>
        </w:rPr>
        <w:t xml:space="preserve"> el control fue incapaz de crecer</w:t>
      </w:r>
      <w:r w:rsidR="00B5408F" w:rsidRPr="0095595A">
        <w:rPr>
          <w:rFonts w:ascii="Arial" w:hAnsi="Arial" w:cs="Arial"/>
          <w:sz w:val="24"/>
          <w:szCs w:val="24"/>
        </w:rPr>
        <w:t>.</w:t>
      </w:r>
      <w:r w:rsidR="00B5408F">
        <w:rPr>
          <w:rFonts w:ascii="Arial" w:hAnsi="Arial" w:cs="Arial"/>
          <w:sz w:val="24"/>
          <w:szCs w:val="24"/>
        </w:rPr>
        <w:t xml:space="preserve"> </w:t>
      </w:r>
      <w:r w:rsidR="0095595A" w:rsidRPr="0095595A">
        <w:rPr>
          <w:rFonts w:ascii="Arial" w:hAnsi="Arial" w:cs="Arial"/>
          <w:sz w:val="24"/>
          <w:szCs w:val="24"/>
        </w:rPr>
        <w:t>Los aislados</w:t>
      </w:r>
      <w:r w:rsidR="009646B6">
        <w:rPr>
          <w:rFonts w:ascii="Arial" w:hAnsi="Arial" w:cs="Arial"/>
          <w:sz w:val="24"/>
          <w:szCs w:val="24"/>
        </w:rPr>
        <w:t xml:space="preserve"> seleccionados se caracterizaron</w:t>
      </w:r>
      <w:r w:rsidR="0095595A" w:rsidRPr="0095595A">
        <w:rPr>
          <w:rFonts w:ascii="Arial" w:hAnsi="Arial" w:cs="Arial"/>
          <w:sz w:val="24"/>
          <w:szCs w:val="24"/>
        </w:rPr>
        <w:t xml:space="preserve"> de acuerdo a su morfología macroscópica, microscópica, </w:t>
      </w:r>
      <w:r w:rsidR="00B5408F">
        <w:rPr>
          <w:rFonts w:ascii="Arial" w:hAnsi="Arial" w:cs="Arial"/>
          <w:sz w:val="24"/>
          <w:szCs w:val="24"/>
        </w:rPr>
        <w:t>producción de esporas y tinciones</w:t>
      </w:r>
      <w:r w:rsidR="00223942">
        <w:rPr>
          <w:rFonts w:ascii="Arial" w:hAnsi="Arial" w:cs="Arial"/>
          <w:sz w:val="24"/>
          <w:szCs w:val="24"/>
        </w:rPr>
        <w:t xml:space="preserve"> diferenciales.</w:t>
      </w:r>
      <w:r w:rsidR="006F3C3F">
        <w:rPr>
          <w:rFonts w:ascii="Arial" w:hAnsi="Arial" w:cs="Arial"/>
          <w:sz w:val="24"/>
          <w:szCs w:val="24"/>
        </w:rPr>
        <w:t xml:space="preserve"> </w:t>
      </w:r>
      <w:r w:rsidR="00C8736B">
        <w:rPr>
          <w:rFonts w:ascii="Arial" w:hAnsi="Arial" w:cs="Arial"/>
          <w:sz w:val="24"/>
          <w:szCs w:val="24"/>
        </w:rPr>
        <w:t xml:space="preserve">De acuerdo a los resultados, </w:t>
      </w:r>
      <w:r w:rsidR="006F3C3F">
        <w:rPr>
          <w:rFonts w:ascii="Arial" w:hAnsi="Arial" w:cs="Arial"/>
          <w:sz w:val="24"/>
          <w:szCs w:val="24"/>
        </w:rPr>
        <w:t>se cuenta con un banco de cepas bacterianas</w:t>
      </w:r>
      <w:r w:rsidR="00E911B9">
        <w:rPr>
          <w:rFonts w:ascii="Arial" w:hAnsi="Arial" w:cs="Arial"/>
          <w:sz w:val="24"/>
          <w:szCs w:val="24"/>
        </w:rPr>
        <w:t>,</w:t>
      </w:r>
      <w:r w:rsidR="006F3C3F">
        <w:rPr>
          <w:rFonts w:ascii="Arial" w:hAnsi="Arial" w:cs="Arial"/>
          <w:sz w:val="24"/>
          <w:szCs w:val="24"/>
        </w:rPr>
        <w:t xml:space="preserve"> </w:t>
      </w:r>
      <w:r w:rsidR="00C8736B">
        <w:rPr>
          <w:rFonts w:ascii="Arial" w:hAnsi="Arial" w:cs="Arial"/>
          <w:sz w:val="24"/>
          <w:szCs w:val="24"/>
        </w:rPr>
        <w:t>capaces de crecer en presencia de los plaguicidas evaluad</w:t>
      </w:r>
      <w:r w:rsidR="00E911B9">
        <w:rPr>
          <w:rFonts w:ascii="Arial" w:hAnsi="Arial" w:cs="Arial"/>
          <w:sz w:val="24"/>
          <w:szCs w:val="24"/>
        </w:rPr>
        <w:t>os y parcialmente caracterizado</w:t>
      </w:r>
      <w:r w:rsidR="00C8736B">
        <w:rPr>
          <w:rFonts w:ascii="Arial" w:hAnsi="Arial" w:cs="Arial"/>
          <w:sz w:val="24"/>
          <w:szCs w:val="24"/>
        </w:rPr>
        <w:t xml:space="preserve">. A futuro, estas bacterias </w:t>
      </w:r>
      <w:r w:rsidR="0095595A" w:rsidRPr="0095595A">
        <w:rPr>
          <w:rFonts w:ascii="Arial" w:hAnsi="Arial" w:cs="Arial"/>
          <w:sz w:val="24"/>
          <w:szCs w:val="24"/>
        </w:rPr>
        <w:t xml:space="preserve">contribuirán al diseño de estrategias de </w:t>
      </w:r>
      <w:proofErr w:type="spellStart"/>
      <w:r w:rsidR="0095595A" w:rsidRPr="0095595A">
        <w:rPr>
          <w:rFonts w:ascii="Arial" w:hAnsi="Arial" w:cs="Arial"/>
          <w:sz w:val="24"/>
          <w:szCs w:val="24"/>
        </w:rPr>
        <w:t>bioremediación</w:t>
      </w:r>
      <w:proofErr w:type="spellEnd"/>
      <w:r w:rsidR="0095595A" w:rsidRPr="0095595A">
        <w:rPr>
          <w:rFonts w:ascii="Arial" w:hAnsi="Arial" w:cs="Arial"/>
          <w:sz w:val="24"/>
          <w:szCs w:val="24"/>
        </w:rPr>
        <w:t xml:space="preserve"> de ambientes contaminados con residuos de </w:t>
      </w:r>
      <w:r w:rsidR="00C8736B">
        <w:rPr>
          <w:rFonts w:ascii="Arial" w:hAnsi="Arial" w:cs="Arial"/>
          <w:sz w:val="24"/>
          <w:szCs w:val="24"/>
        </w:rPr>
        <w:t>plaguicidas.</w:t>
      </w:r>
      <w:r w:rsidR="0095595A" w:rsidRPr="0095595A">
        <w:rPr>
          <w:rFonts w:ascii="Arial" w:hAnsi="Arial" w:cs="Arial"/>
          <w:sz w:val="24"/>
          <w:szCs w:val="24"/>
        </w:rPr>
        <w:t xml:space="preserve"> </w:t>
      </w:r>
    </w:p>
    <w:p w:rsidR="0095595A" w:rsidRDefault="0095595A" w:rsidP="007063B5">
      <w:pPr>
        <w:jc w:val="both"/>
        <w:rPr>
          <w:rFonts w:ascii="Arial" w:hAnsi="Arial" w:cs="Arial"/>
          <w:sz w:val="24"/>
          <w:szCs w:val="24"/>
        </w:rPr>
      </w:pPr>
    </w:p>
    <w:p w:rsidR="004213E3" w:rsidRDefault="004213E3" w:rsidP="007063B5">
      <w:pPr>
        <w:jc w:val="both"/>
        <w:rPr>
          <w:rFonts w:ascii="Arial" w:hAnsi="Arial" w:cs="Arial"/>
          <w:sz w:val="24"/>
          <w:szCs w:val="24"/>
        </w:rPr>
      </w:pPr>
    </w:p>
    <w:sectPr w:rsidR="004213E3" w:rsidSect="00A64F4A">
      <w:headerReference w:type="default" r:id="rId6"/>
      <w:headerReference w:type="first" r:id="rId7"/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E5B" w:rsidRDefault="00A35E5B" w:rsidP="001E0E80">
      <w:pPr>
        <w:spacing w:after="0" w:line="240" w:lineRule="auto"/>
      </w:pPr>
      <w:r>
        <w:separator/>
      </w:r>
    </w:p>
  </w:endnote>
  <w:endnote w:type="continuationSeparator" w:id="0">
    <w:p w:rsidR="00A35E5B" w:rsidRDefault="00A35E5B" w:rsidP="001E0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E5B" w:rsidRDefault="00A35E5B" w:rsidP="001E0E80">
      <w:pPr>
        <w:spacing w:after="0" w:line="240" w:lineRule="auto"/>
      </w:pPr>
      <w:r>
        <w:separator/>
      </w:r>
    </w:p>
  </w:footnote>
  <w:footnote w:type="continuationSeparator" w:id="0">
    <w:p w:rsidR="00A35E5B" w:rsidRDefault="00A35E5B" w:rsidP="001E0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E1CBB0D9863E461D8913CDFF59A11F69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E0E80" w:rsidRDefault="00F94D71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s-ES"/>
          </w:rPr>
          <w:t>[Escriba el título del documento]</w:t>
        </w:r>
      </w:p>
    </w:sdtContent>
  </w:sdt>
  <w:p w:rsidR="001E0E80" w:rsidRDefault="001E0E8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E80" w:rsidRDefault="001E0E80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1E0E80" w:rsidRDefault="001E0E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B5"/>
    <w:rsid w:val="00000838"/>
    <w:rsid w:val="00032FF7"/>
    <w:rsid w:val="000A5742"/>
    <w:rsid w:val="000C60F5"/>
    <w:rsid w:val="00130457"/>
    <w:rsid w:val="00156BF2"/>
    <w:rsid w:val="001E0E80"/>
    <w:rsid w:val="002238AB"/>
    <w:rsid w:val="00223942"/>
    <w:rsid w:val="00291F7E"/>
    <w:rsid w:val="002C7621"/>
    <w:rsid w:val="00334149"/>
    <w:rsid w:val="003C74B5"/>
    <w:rsid w:val="004053D1"/>
    <w:rsid w:val="004213E3"/>
    <w:rsid w:val="004D569E"/>
    <w:rsid w:val="0057594F"/>
    <w:rsid w:val="00583779"/>
    <w:rsid w:val="00597663"/>
    <w:rsid w:val="005B141E"/>
    <w:rsid w:val="006152BB"/>
    <w:rsid w:val="006E527A"/>
    <w:rsid w:val="006F0131"/>
    <w:rsid w:val="006F3297"/>
    <w:rsid w:val="006F3C3F"/>
    <w:rsid w:val="007063B5"/>
    <w:rsid w:val="00773EE6"/>
    <w:rsid w:val="00870D24"/>
    <w:rsid w:val="008A53DB"/>
    <w:rsid w:val="008C7B4C"/>
    <w:rsid w:val="009022A4"/>
    <w:rsid w:val="0094605A"/>
    <w:rsid w:val="00950792"/>
    <w:rsid w:val="0095595A"/>
    <w:rsid w:val="009578F2"/>
    <w:rsid w:val="009646B6"/>
    <w:rsid w:val="00981865"/>
    <w:rsid w:val="009C40D3"/>
    <w:rsid w:val="009C5B81"/>
    <w:rsid w:val="009D306D"/>
    <w:rsid w:val="00A35D40"/>
    <w:rsid w:val="00A35E5B"/>
    <w:rsid w:val="00A565CB"/>
    <w:rsid w:val="00A63F97"/>
    <w:rsid w:val="00A64F4A"/>
    <w:rsid w:val="00A66975"/>
    <w:rsid w:val="00A81FBD"/>
    <w:rsid w:val="00A8493F"/>
    <w:rsid w:val="00AE2046"/>
    <w:rsid w:val="00B5408F"/>
    <w:rsid w:val="00B568B8"/>
    <w:rsid w:val="00BF78F9"/>
    <w:rsid w:val="00C51114"/>
    <w:rsid w:val="00C51F84"/>
    <w:rsid w:val="00C8736B"/>
    <w:rsid w:val="00CA6B0C"/>
    <w:rsid w:val="00CC29B4"/>
    <w:rsid w:val="00CE5C58"/>
    <w:rsid w:val="00D30F65"/>
    <w:rsid w:val="00D711EB"/>
    <w:rsid w:val="00D83F44"/>
    <w:rsid w:val="00D97381"/>
    <w:rsid w:val="00DC1E67"/>
    <w:rsid w:val="00DF1449"/>
    <w:rsid w:val="00E013B0"/>
    <w:rsid w:val="00E911AF"/>
    <w:rsid w:val="00E911B9"/>
    <w:rsid w:val="00F07E27"/>
    <w:rsid w:val="00F27E00"/>
    <w:rsid w:val="00F65CC8"/>
    <w:rsid w:val="00F94D71"/>
    <w:rsid w:val="00FC1997"/>
    <w:rsid w:val="00FD6A87"/>
    <w:rsid w:val="00FE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74E226-4D2C-40BD-BA67-3D143E6B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063B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E0E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0E80"/>
  </w:style>
  <w:style w:type="paragraph" w:styleId="Piedepgina">
    <w:name w:val="footer"/>
    <w:basedOn w:val="Normal"/>
    <w:link w:val="PiedepginaCar"/>
    <w:uiPriority w:val="99"/>
    <w:unhideWhenUsed/>
    <w:rsid w:val="001E0E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0E80"/>
  </w:style>
  <w:style w:type="paragraph" w:styleId="Textodeglobo">
    <w:name w:val="Balloon Text"/>
    <w:basedOn w:val="Normal"/>
    <w:link w:val="TextodegloboCar"/>
    <w:uiPriority w:val="99"/>
    <w:semiHidden/>
    <w:unhideWhenUsed/>
    <w:rsid w:val="001E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CBB0D9863E461D8913CDFF59A11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CBDA4-6CD9-439D-9AB0-AD18F722D9E6}"/>
      </w:docPartPr>
      <w:docPartBody>
        <w:p w:rsidR="005A4175" w:rsidRDefault="00073DE8" w:rsidP="00073DE8">
          <w:pPr>
            <w:pStyle w:val="E1CBB0D9863E461D8913CDFF59A11F69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E8"/>
    <w:rsid w:val="00073DE8"/>
    <w:rsid w:val="003E4FC1"/>
    <w:rsid w:val="00457B78"/>
    <w:rsid w:val="005179D7"/>
    <w:rsid w:val="005A4175"/>
    <w:rsid w:val="00A117EA"/>
    <w:rsid w:val="00C824F3"/>
    <w:rsid w:val="00D7339A"/>
    <w:rsid w:val="00EC2A9C"/>
    <w:rsid w:val="00F3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1CBB0D9863E461D8913CDFF59A11F69">
    <w:name w:val="E1CBB0D9863E461D8913CDFF59A11F69"/>
    <w:rsid w:val="00073DE8"/>
  </w:style>
  <w:style w:type="paragraph" w:customStyle="1" w:styleId="978FE4EC355840EFB4DD17F5930DE632">
    <w:name w:val="978FE4EC355840EFB4DD17F5930DE632"/>
    <w:rsid w:val="00073D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EJEMPLO  </vt:lpstr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leonora aguilera</cp:lastModifiedBy>
  <cp:revision>58</cp:revision>
  <dcterms:created xsi:type="dcterms:W3CDTF">2017-08-08T23:53:00Z</dcterms:created>
  <dcterms:modified xsi:type="dcterms:W3CDTF">2017-08-23T19:56:00Z</dcterms:modified>
</cp:coreProperties>
</file>