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6" w:rsidRDefault="00A97D26" w:rsidP="00DE2E40">
      <w:pPr>
        <w:spacing w:line="240" w:lineRule="auto"/>
        <w:jc w:val="center"/>
        <w:rPr>
          <w:rFonts w:ascii="Arial" w:hAnsi="Arial" w:cs="Arial"/>
          <w:sz w:val="24"/>
        </w:rPr>
      </w:pPr>
      <w:r w:rsidRPr="00A97D26">
        <w:rPr>
          <w:rFonts w:ascii="Arial" w:hAnsi="Arial" w:cs="Arial"/>
          <w:b/>
          <w:sz w:val="24"/>
        </w:rPr>
        <w:t>Diversidad de murciélagos (Mammalia: Chiroptera)  en la ciudad de Tepic, Nayarit, México</w:t>
      </w:r>
      <w:r w:rsidRPr="00A97D26">
        <w:rPr>
          <w:rFonts w:ascii="Arial" w:hAnsi="Arial" w:cs="Arial"/>
          <w:sz w:val="24"/>
        </w:rPr>
        <w:t>.</w:t>
      </w:r>
    </w:p>
    <w:p w:rsidR="00A97D26" w:rsidRDefault="00DE2E40" w:rsidP="00B70366">
      <w:pPr>
        <w:spacing w:line="240" w:lineRule="auto"/>
        <w:jc w:val="center"/>
        <w:rPr>
          <w:rFonts w:ascii="Arial" w:hAnsi="Arial" w:cs="Arial"/>
          <w:b/>
          <w:sz w:val="24"/>
          <w:vertAlign w:val="superscript"/>
        </w:rPr>
      </w:pPr>
      <w:r>
        <w:rPr>
          <w:rFonts w:ascii="Arial" w:hAnsi="Arial" w:cs="Arial"/>
          <w:b/>
          <w:sz w:val="24"/>
        </w:rPr>
        <w:t xml:space="preserve">Lugo-Gil, </w:t>
      </w:r>
      <w:r w:rsidR="003045CA">
        <w:rPr>
          <w:rFonts w:ascii="Arial" w:hAnsi="Arial" w:cs="Arial"/>
          <w:b/>
          <w:sz w:val="24"/>
        </w:rPr>
        <w:t>J</w:t>
      </w:r>
      <w:r w:rsidR="00042A94">
        <w:rPr>
          <w:rFonts w:ascii="Arial" w:hAnsi="Arial" w:cs="Arial"/>
          <w:b/>
          <w:sz w:val="24"/>
        </w:rPr>
        <w:t>.</w:t>
      </w:r>
      <w:r w:rsidR="003045CA">
        <w:rPr>
          <w:rFonts w:ascii="Arial" w:hAnsi="Arial" w:cs="Arial"/>
          <w:b/>
          <w:sz w:val="24"/>
        </w:rPr>
        <w:t xml:space="preserve"> y</w:t>
      </w:r>
      <w:r w:rsidR="00A97D26" w:rsidRPr="00B70366">
        <w:rPr>
          <w:rFonts w:ascii="Arial" w:hAnsi="Arial" w:cs="Arial"/>
          <w:b/>
          <w:sz w:val="24"/>
        </w:rPr>
        <w:t xml:space="preserve"> </w:t>
      </w:r>
      <w:r w:rsidR="00697D22" w:rsidRPr="00B70366">
        <w:rPr>
          <w:rFonts w:ascii="Arial" w:hAnsi="Arial" w:cs="Arial"/>
          <w:b/>
          <w:sz w:val="24"/>
        </w:rPr>
        <w:t>Ramírez</w:t>
      </w:r>
      <w:r w:rsidR="00A97D26" w:rsidRPr="00B70366">
        <w:rPr>
          <w:rFonts w:ascii="Arial" w:hAnsi="Arial" w:cs="Arial"/>
          <w:b/>
          <w:sz w:val="24"/>
        </w:rPr>
        <w:t>-Silva J.P.</w:t>
      </w:r>
    </w:p>
    <w:p w:rsidR="003045CA" w:rsidRDefault="003045CA" w:rsidP="003045CA">
      <w:pPr>
        <w:pStyle w:val="Textoindependiente"/>
        <w:spacing w:line="276" w:lineRule="auto"/>
        <w:ind w:left="0"/>
        <w:jc w:val="center"/>
        <w:rPr>
          <w:b/>
          <w:spacing w:val="1"/>
        </w:rPr>
      </w:pPr>
      <w:r w:rsidRPr="00F72E4B">
        <w:rPr>
          <w:b/>
          <w:spacing w:val="1"/>
        </w:rPr>
        <w:t xml:space="preserve">Museo de Zoología, Unidad </w:t>
      </w:r>
      <w:r w:rsidRPr="00F72E4B">
        <w:rPr>
          <w:b/>
        </w:rPr>
        <w:t>Ac</w:t>
      </w:r>
      <w:r w:rsidRPr="00F72E4B">
        <w:rPr>
          <w:b/>
          <w:spacing w:val="1"/>
        </w:rPr>
        <w:t xml:space="preserve">adémica de </w:t>
      </w:r>
      <w:r w:rsidRPr="00F72E4B">
        <w:rPr>
          <w:b/>
        </w:rPr>
        <w:t>A</w:t>
      </w:r>
      <w:r w:rsidRPr="00F72E4B">
        <w:rPr>
          <w:b/>
          <w:spacing w:val="1"/>
        </w:rPr>
        <w:t xml:space="preserve">gricultura, </w:t>
      </w:r>
      <w:r w:rsidRPr="00F72E4B">
        <w:rPr>
          <w:b/>
          <w:spacing w:val="-2"/>
        </w:rPr>
        <w:t>Universid</w:t>
      </w:r>
      <w:r w:rsidRPr="00F72E4B">
        <w:rPr>
          <w:b/>
          <w:spacing w:val="1"/>
        </w:rPr>
        <w:t xml:space="preserve">ad </w:t>
      </w:r>
      <w:r w:rsidRPr="00F72E4B">
        <w:rPr>
          <w:b/>
        </w:rPr>
        <w:t>Autónom</w:t>
      </w:r>
      <w:r w:rsidRPr="00F72E4B">
        <w:rPr>
          <w:b/>
          <w:spacing w:val="1"/>
        </w:rPr>
        <w:t xml:space="preserve">a de Nayarit. Xalisco, Nayarit, México. </w:t>
      </w:r>
      <w:r>
        <w:rPr>
          <w:b/>
          <w:spacing w:val="1"/>
        </w:rPr>
        <w:t xml:space="preserve">C.P. </w:t>
      </w:r>
      <w:r w:rsidRPr="00F72E4B">
        <w:rPr>
          <w:b/>
          <w:spacing w:val="1"/>
        </w:rPr>
        <w:t xml:space="preserve">63780Tel. (311) 211-11-63. E-mail: </w:t>
      </w:r>
      <w:hyperlink r:id="rId5" w:history="1">
        <w:r w:rsidRPr="00CC5BC9">
          <w:rPr>
            <w:rStyle w:val="Hipervnculo"/>
            <w:b/>
            <w:spacing w:val="1"/>
          </w:rPr>
          <w:t>pablor@uan.edu.mx</w:t>
        </w:r>
      </w:hyperlink>
      <w:bookmarkStart w:id="0" w:name="_GoBack"/>
      <w:bookmarkEnd w:id="0"/>
    </w:p>
    <w:p w:rsidR="003045CA" w:rsidRPr="00F72E4B" w:rsidRDefault="003045CA" w:rsidP="003045CA">
      <w:pPr>
        <w:pStyle w:val="Textoindependiente"/>
        <w:spacing w:line="276" w:lineRule="auto"/>
        <w:ind w:left="0"/>
        <w:jc w:val="center"/>
        <w:rPr>
          <w:b/>
          <w:spacing w:val="1"/>
        </w:rPr>
      </w:pPr>
    </w:p>
    <w:p w:rsidR="00CD3A55" w:rsidRPr="00705DEB" w:rsidRDefault="0001540C" w:rsidP="00DE2E40">
      <w:pPr>
        <w:spacing w:line="240" w:lineRule="auto"/>
        <w:jc w:val="both"/>
        <w:rPr>
          <w:rFonts w:ascii="Arial" w:hAnsi="Arial" w:cs="Arial"/>
          <w:sz w:val="24"/>
        </w:rPr>
      </w:pPr>
      <w:r w:rsidRPr="00705DEB">
        <w:rPr>
          <w:rFonts w:ascii="Arial" w:hAnsi="Arial" w:cs="Arial"/>
          <w:sz w:val="24"/>
        </w:rPr>
        <w:t>Los murciélagos</w:t>
      </w:r>
      <w:r w:rsidR="00DE2E40">
        <w:rPr>
          <w:rFonts w:ascii="Arial" w:hAnsi="Arial" w:cs="Arial"/>
          <w:sz w:val="24"/>
        </w:rPr>
        <w:t xml:space="preserve"> son mamíferos pertenecientes el</w:t>
      </w:r>
      <w:r w:rsidRPr="00705DEB">
        <w:rPr>
          <w:rFonts w:ascii="Arial" w:hAnsi="Arial" w:cs="Arial"/>
          <w:sz w:val="24"/>
        </w:rPr>
        <w:t xml:space="preserve"> Orden Chiroptera</w:t>
      </w:r>
      <w:r w:rsidR="007F3F79" w:rsidRPr="00705DEB">
        <w:rPr>
          <w:rFonts w:ascii="Arial" w:hAnsi="Arial" w:cs="Arial"/>
          <w:sz w:val="24"/>
        </w:rPr>
        <w:t>, estos organismos</w:t>
      </w:r>
      <w:r w:rsidR="00CD3A55" w:rsidRPr="00705DEB">
        <w:rPr>
          <w:rFonts w:ascii="Arial" w:hAnsi="Arial" w:cs="Arial"/>
          <w:sz w:val="24"/>
        </w:rPr>
        <w:t xml:space="preserve"> son de </w:t>
      </w:r>
      <w:r w:rsidR="00705DEB" w:rsidRPr="00705DEB">
        <w:rPr>
          <w:rFonts w:ascii="Arial" w:hAnsi="Arial" w:cs="Arial"/>
          <w:sz w:val="24"/>
        </w:rPr>
        <w:t>hábitos</w:t>
      </w:r>
      <w:r w:rsidR="00CD3A55" w:rsidRPr="00705DEB">
        <w:rPr>
          <w:rFonts w:ascii="Arial" w:hAnsi="Arial" w:cs="Arial"/>
          <w:sz w:val="24"/>
        </w:rPr>
        <w:t xml:space="preserve"> nocturnos y </w:t>
      </w:r>
      <w:r w:rsidR="007F3F79" w:rsidRPr="00705DEB">
        <w:rPr>
          <w:rFonts w:ascii="Arial" w:hAnsi="Arial" w:cs="Arial"/>
          <w:sz w:val="24"/>
        </w:rPr>
        <w:t xml:space="preserve"> presentan adaptaciones morfológicas en las extremidades superiores las cuales le permiten realizar un vuelo verdadero además cuentan con</w:t>
      </w:r>
      <w:r w:rsidR="00CD3A55" w:rsidRPr="00705DEB">
        <w:rPr>
          <w:rFonts w:ascii="Arial" w:hAnsi="Arial" w:cs="Arial"/>
          <w:sz w:val="24"/>
        </w:rPr>
        <w:t xml:space="preserve"> un sistema de ecolocalización que les permite tener una visión sónica </w:t>
      </w:r>
      <w:r w:rsidR="00EF075F">
        <w:rPr>
          <w:rFonts w:ascii="Arial" w:hAnsi="Arial" w:cs="Arial"/>
          <w:sz w:val="24"/>
        </w:rPr>
        <w:t>del medio</w:t>
      </w:r>
      <w:r w:rsidR="00CD3A55" w:rsidRPr="00705DEB">
        <w:rPr>
          <w:rFonts w:ascii="Arial" w:hAnsi="Arial" w:cs="Arial"/>
          <w:sz w:val="24"/>
        </w:rPr>
        <w:t xml:space="preserve">.  </w:t>
      </w:r>
    </w:p>
    <w:p w:rsidR="006B777B" w:rsidRPr="00705DEB" w:rsidRDefault="006B777B" w:rsidP="00DE2E40">
      <w:pPr>
        <w:spacing w:line="240" w:lineRule="auto"/>
        <w:jc w:val="both"/>
        <w:rPr>
          <w:rFonts w:ascii="Arial" w:hAnsi="Arial" w:cs="Arial"/>
          <w:sz w:val="24"/>
        </w:rPr>
      </w:pPr>
      <w:r w:rsidRPr="00705DEB">
        <w:rPr>
          <w:rFonts w:ascii="Arial" w:hAnsi="Arial" w:cs="Arial"/>
          <w:sz w:val="24"/>
        </w:rPr>
        <w:t xml:space="preserve">La destrucción del hábitat </w:t>
      </w:r>
      <w:r w:rsidR="008370AA">
        <w:rPr>
          <w:rFonts w:ascii="Arial" w:hAnsi="Arial" w:cs="Arial"/>
          <w:sz w:val="24"/>
        </w:rPr>
        <w:t>es una</w:t>
      </w:r>
      <w:r w:rsidRPr="00705DEB">
        <w:rPr>
          <w:rFonts w:ascii="Arial" w:hAnsi="Arial" w:cs="Arial"/>
          <w:sz w:val="24"/>
        </w:rPr>
        <w:t xml:space="preserve"> de las principales </w:t>
      </w:r>
      <w:r w:rsidR="00B70366">
        <w:rPr>
          <w:rFonts w:ascii="Arial" w:hAnsi="Arial" w:cs="Arial"/>
          <w:sz w:val="24"/>
        </w:rPr>
        <w:t xml:space="preserve">amenazas para los </w:t>
      </w:r>
      <w:r w:rsidR="00464257" w:rsidRPr="00705DEB">
        <w:rPr>
          <w:rFonts w:ascii="Arial" w:hAnsi="Arial" w:cs="Arial"/>
          <w:sz w:val="24"/>
        </w:rPr>
        <w:t>quirópteros</w:t>
      </w:r>
      <w:r w:rsidR="00EF075F">
        <w:rPr>
          <w:rFonts w:ascii="Arial" w:hAnsi="Arial" w:cs="Arial"/>
          <w:sz w:val="24"/>
        </w:rPr>
        <w:t>,</w:t>
      </w:r>
      <w:r w:rsidR="00B70366">
        <w:rPr>
          <w:rFonts w:ascii="Arial" w:hAnsi="Arial" w:cs="Arial"/>
          <w:sz w:val="24"/>
        </w:rPr>
        <w:t xml:space="preserve"> </w:t>
      </w:r>
      <w:r w:rsidR="00464257">
        <w:rPr>
          <w:rFonts w:ascii="Arial" w:hAnsi="Arial" w:cs="Arial"/>
          <w:sz w:val="24"/>
        </w:rPr>
        <w:t>pues son</w:t>
      </w:r>
      <w:r w:rsidR="00EF075F">
        <w:rPr>
          <w:rFonts w:ascii="Arial" w:hAnsi="Arial" w:cs="Arial"/>
          <w:sz w:val="24"/>
        </w:rPr>
        <w:t xml:space="preserve"> organismos altamente</w:t>
      </w:r>
      <w:r w:rsidRPr="00705DEB">
        <w:rPr>
          <w:rFonts w:ascii="Arial" w:hAnsi="Arial" w:cs="Arial"/>
          <w:sz w:val="24"/>
        </w:rPr>
        <w:t xml:space="preserve"> sen</w:t>
      </w:r>
      <w:r w:rsidR="00801D81" w:rsidRPr="00705DEB">
        <w:rPr>
          <w:rFonts w:ascii="Arial" w:hAnsi="Arial" w:cs="Arial"/>
          <w:sz w:val="24"/>
        </w:rPr>
        <w:t>sibles a los cambio en el ambiente</w:t>
      </w:r>
      <w:r w:rsidR="00EF075F">
        <w:rPr>
          <w:rFonts w:ascii="Arial" w:hAnsi="Arial" w:cs="Arial"/>
          <w:sz w:val="24"/>
        </w:rPr>
        <w:t>; la principal</w:t>
      </w:r>
      <w:r w:rsidR="00714563" w:rsidRPr="00705DEB">
        <w:rPr>
          <w:rFonts w:ascii="Arial" w:hAnsi="Arial" w:cs="Arial"/>
          <w:sz w:val="24"/>
        </w:rPr>
        <w:t xml:space="preserve"> causa de destrucción del hábitat es la formación y crecimiento de zonas urbanas,</w:t>
      </w:r>
      <w:r w:rsidR="00EF075F">
        <w:rPr>
          <w:rFonts w:ascii="Arial" w:hAnsi="Arial" w:cs="Arial"/>
          <w:sz w:val="24"/>
        </w:rPr>
        <w:t xml:space="preserve"> esto resulta en</w:t>
      </w:r>
      <w:r w:rsidR="00714563" w:rsidRPr="00705DEB">
        <w:rPr>
          <w:rFonts w:ascii="Arial" w:hAnsi="Arial" w:cs="Arial"/>
          <w:sz w:val="24"/>
        </w:rPr>
        <w:t xml:space="preserve"> cambios en la vegetación, </w:t>
      </w:r>
      <w:r w:rsidR="00705DEB" w:rsidRPr="00705DEB">
        <w:rPr>
          <w:rFonts w:ascii="Arial" w:hAnsi="Arial" w:cs="Arial"/>
          <w:sz w:val="24"/>
        </w:rPr>
        <w:t>temperatura</w:t>
      </w:r>
      <w:r w:rsidR="00714563" w:rsidRPr="00705DEB">
        <w:rPr>
          <w:rFonts w:ascii="Arial" w:hAnsi="Arial" w:cs="Arial"/>
          <w:sz w:val="24"/>
        </w:rPr>
        <w:t xml:space="preserve">, hidrología, etc. </w:t>
      </w:r>
      <w:r w:rsidR="00EF075F">
        <w:rPr>
          <w:rFonts w:ascii="Arial" w:hAnsi="Arial" w:cs="Arial"/>
          <w:sz w:val="24"/>
        </w:rPr>
        <w:t>afectando</w:t>
      </w:r>
      <w:r w:rsidR="00705DEB" w:rsidRPr="00705DEB">
        <w:rPr>
          <w:rFonts w:ascii="Arial" w:hAnsi="Arial" w:cs="Arial"/>
          <w:sz w:val="24"/>
        </w:rPr>
        <w:t xml:space="preserve"> a la dinámica de especies animales</w:t>
      </w:r>
      <w:r w:rsidR="00EF075F">
        <w:rPr>
          <w:rFonts w:ascii="Arial" w:hAnsi="Arial" w:cs="Arial"/>
          <w:sz w:val="24"/>
        </w:rPr>
        <w:t>,</w:t>
      </w:r>
      <w:r w:rsidR="00705DEB" w:rsidRPr="00705DEB">
        <w:rPr>
          <w:rFonts w:ascii="Arial" w:hAnsi="Arial" w:cs="Arial"/>
          <w:sz w:val="24"/>
        </w:rPr>
        <w:t xml:space="preserve"> reduciendo recursos alimenticios y de refugio</w:t>
      </w:r>
      <w:r w:rsidR="008A4251">
        <w:rPr>
          <w:rFonts w:ascii="Arial" w:hAnsi="Arial" w:cs="Arial"/>
          <w:sz w:val="24"/>
        </w:rPr>
        <w:t>, no obstante dentro de las zonas urbanas se encuentran áreas verdes como parque y plazas las cuales desempeñan una función de refugios para la fauna remanente de la zona</w:t>
      </w:r>
      <w:r w:rsidR="00705DEB" w:rsidRPr="00705DEB">
        <w:rPr>
          <w:rFonts w:ascii="Arial" w:hAnsi="Arial" w:cs="Arial"/>
          <w:sz w:val="24"/>
        </w:rPr>
        <w:t xml:space="preserve">. </w:t>
      </w:r>
    </w:p>
    <w:p w:rsidR="0035194A" w:rsidRPr="00705DEB" w:rsidRDefault="00CD3A55" w:rsidP="00DE2E40">
      <w:pPr>
        <w:spacing w:line="240" w:lineRule="auto"/>
        <w:jc w:val="both"/>
        <w:rPr>
          <w:rFonts w:ascii="Arial" w:hAnsi="Arial" w:cs="Arial"/>
          <w:sz w:val="24"/>
        </w:rPr>
      </w:pPr>
      <w:r w:rsidRPr="00705DEB">
        <w:rPr>
          <w:rFonts w:ascii="Arial" w:hAnsi="Arial" w:cs="Arial"/>
          <w:sz w:val="24"/>
        </w:rPr>
        <w:t>En el estado de Nayarit se repor</w:t>
      </w:r>
      <w:r w:rsidR="003562B6">
        <w:rPr>
          <w:rFonts w:ascii="Arial" w:hAnsi="Arial" w:cs="Arial"/>
          <w:sz w:val="24"/>
        </w:rPr>
        <w:t xml:space="preserve">tan 67 especies de </w:t>
      </w:r>
      <w:r w:rsidRPr="00705DEB">
        <w:rPr>
          <w:rFonts w:ascii="Arial" w:hAnsi="Arial" w:cs="Arial"/>
          <w:sz w:val="24"/>
        </w:rPr>
        <w:t>chiropteros</w:t>
      </w:r>
      <w:r w:rsidR="003045CA">
        <w:rPr>
          <w:rFonts w:ascii="Arial" w:hAnsi="Arial" w:cs="Arial"/>
          <w:sz w:val="24"/>
        </w:rPr>
        <w:t>; S</w:t>
      </w:r>
      <w:r w:rsidR="003562B6">
        <w:rPr>
          <w:rFonts w:ascii="Arial" w:hAnsi="Arial" w:cs="Arial"/>
          <w:sz w:val="24"/>
        </w:rPr>
        <w:t>in embargo no hay estudios para</w:t>
      </w:r>
      <w:r w:rsidRPr="00705DEB">
        <w:rPr>
          <w:rFonts w:ascii="Arial" w:hAnsi="Arial" w:cs="Arial"/>
          <w:sz w:val="24"/>
        </w:rPr>
        <w:t xml:space="preserve"> las zonas urbanas,</w:t>
      </w:r>
      <w:r w:rsidR="00153E7B">
        <w:rPr>
          <w:rFonts w:ascii="Arial" w:hAnsi="Arial" w:cs="Arial"/>
          <w:sz w:val="24"/>
        </w:rPr>
        <w:t xml:space="preserve"> </w:t>
      </w:r>
      <w:r w:rsidR="00380F3C">
        <w:rPr>
          <w:rFonts w:ascii="Arial" w:hAnsi="Arial" w:cs="Arial"/>
          <w:sz w:val="24"/>
        </w:rPr>
        <w:t xml:space="preserve">partiendo de esto, se decidió realizar la investigación en la ciudad de Tepic, Nayarit, México; siendo esta la </w:t>
      </w:r>
      <w:r w:rsidR="003045CA">
        <w:rPr>
          <w:rFonts w:ascii="Arial" w:hAnsi="Arial" w:cs="Arial"/>
          <w:sz w:val="24"/>
        </w:rPr>
        <w:t>zona urbana más importante del E</w:t>
      </w:r>
      <w:r w:rsidR="00380F3C">
        <w:rPr>
          <w:rFonts w:ascii="Arial" w:hAnsi="Arial" w:cs="Arial"/>
          <w:sz w:val="24"/>
        </w:rPr>
        <w:t xml:space="preserve">stado. </w:t>
      </w:r>
      <w:r w:rsidR="00313D51">
        <w:rPr>
          <w:rFonts w:ascii="Arial" w:hAnsi="Arial" w:cs="Arial"/>
          <w:sz w:val="24"/>
        </w:rPr>
        <w:t>Se realizaron nueve muestreos en nueve puntos de la ciudad, los cuales se catalogaron en tres diferentes grupos (Plazas, Parques y Zanjones) dependiendo de la función</w:t>
      </w:r>
      <w:r w:rsidR="005E3EA4">
        <w:rPr>
          <w:rFonts w:ascii="Arial" w:hAnsi="Arial" w:cs="Arial"/>
          <w:sz w:val="24"/>
        </w:rPr>
        <w:t xml:space="preserve"> y características</w:t>
      </w:r>
      <w:r w:rsidR="00313D51">
        <w:rPr>
          <w:rFonts w:ascii="Arial" w:hAnsi="Arial" w:cs="Arial"/>
          <w:sz w:val="24"/>
        </w:rPr>
        <w:t xml:space="preserve"> </w:t>
      </w:r>
      <w:r w:rsidR="00464257">
        <w:rPr>
          <w:rFonts w:ascii="Arial" w:hAnsi="Arial" w:cs="Arial"/>
          <w:sz w:val="24"/>
        </w:rPr>
        <w:t>que presentan</w:t>
      </w:r>
      <w:r w:rsidR="00313D51">
        <w:rPr>
          <w:rFonts w:ascii="Arial" w:hAnsi="Arial" w:cs="Arial"/>
          <w:sz w:val="24"/>
        </w:rPr>
        <w:t xml:space="preserve">, con los datos obtenidos en campo se </w:t>
      </w:r>
      <w:r w:rsidR="00464257">
        <w:rPr>
          <w:rFonts w:ascii="Arial" w:hAnsi="Arial" w:cs="Arial"/>
          <w:sz w:val="24"/>
        </w:rPr>
        <w:t>realizaron</w:t>
      </w:r>
      <w:r w:rsidR="00313D51">
        <w:rPr>
          <w:rFonts w:ascii="Arial" w:hAnsi="Arial" w:cs="Arial"/>
          <w:sz w:val="24"/>
        </w:rPr>
        <w:t xml:space="preserve"> análisis de diversidad </w:t>
      </w:r>
      <w:r w:rsidR="00464257">
        <w:rPr>
          <w:rFonts w:ascii="Arial" w:hAnsi="Arial" w:cs="Arial"/>
          <w:sz w:val="24"/>
        </w:rPr>
        <w:t>para los grupos de muestreo, así como un listado de las especies de la zona urbana</w:t>
      </w:r>
      <w:r w:rsidR="005E3EA4">
        <w:rPr>
          <w:rFonts w:ascii="Arial" w:hAnsi="Arial" w:cs="Arial"/>
          <w:sz w:val="24"/>
        </w:rPr>
        <w:t xml:space="preserve">, obteniendo que </w:t>
      </w:r>
      <w:r w:rsidR="00464257">
        <w:rPr>
          <w:rFonts w:ascii="Arial" w:hAnsi="Arial" w:cs="Arial"/>
          <w:sz w:val="24"/>
        </w:rPr>
        <w:t>el grupo parques presento una mayor diversidad</w:t>
      </w:r>
      <w:r w:rsidR="003562B6">
        <w:rPr>
          <w:rFonts w:ascii="Arial" w:hAnsi="Arial" w:cs="Arial"/>
          <w:sz w:val="24"/>
        </w:rPr>
        <w:t xml:space="preserve"> en comparación a los otros dos grupos y las especies presentes en la zona urbana son: </w:t>
      </w:r>
      <w:proofErr w:type="spellStart"/>
      <w:r w:rsidR="003562B6" w:rsidRPr="003562B6">
        <w:rPr>
          <w:rFonts w:ascii="Arial" w:hAnsi="Arial" w:cs="Arial"/>
          <w:i/>
          <w:sz w:val="24"/>
        </w:rPr>
        <w:t>Artibeus</w:t>
      </w:r>
      <w:proofErr w:type="spellEnd"/>
      <w:r w:rsidR="003562B6" w:rsidRPr="003562B6">
        <w:rPr>
          <w:rFonts w:ascii="Arial" w:hAnsi="Arial" w:cs="Arial"/>
          <w:i/>
          <w:sz w:val="24"/>
        </w:rPr>
        <w:t xml:space="preserve"> lituratus, </w:t>
      </w:r>
      <w:proofErr w:type="spellStart"/>
      <w:r w:rsidR="003562B6" w:rsidRPr="003562B6">
        <w:rPr>
          <w:rFonts w:ascii="Arial" w:hAnsi="Arial" w:cs="Arial"/>
          <w:i/>
          <w:sz w:val="24"/>
        </w:rPr>
        <w:t>Artibeus</w:t>
      </w:r>
      <w:proofErr w:type="spellEnd"/>
      <w:r w:rsidR="003562B6" w:rsidRPr="003562B6">
        <w:rPr>
          <w:rFonts w:ascii="Arial" w:hAnsi="Arial" w:cs="Arial"/>
          <w:i/>
          <w:sz w:val="24"/>
        </w:rPr>
        <w:t xml:space="preserve"> jamaicensis y </w:t>
      </w:r>
      <w:proofErr w:type="spellStart"/>
      <w:r w:rsidR="003562B6" w:rsidRPr="003562B6">
        <w:rPr>
          <w:rFonts w:ascii="Arial" w:hAnsi="Arial" w:cs="Arial"/>
          <w:i/>
          <w:sz w:val="24"/>
        </w:rPr>
        <w:t>Artibeus</w:t>
      </w:r>
      <w:proofErr w:type="spellEnd"/>
      <w:r w:rsidR="003562B6" w:rsidRPr="003562B6">
        <w:rPr>
          <w:rFonts w:ascii="Arial" w:hAnsi="Arial" w:cs="Arial"/>
          <w:i/>
          <w:sz w:val="24"/>
        </w:rPr>
        <w:t xml:space="preserve"> hirsutus</w:t>
      </w:r>
      <w:r w:rsidR="008370AA">
        <w:rPr>
          <w:rFonts w:ascii="Arial" w:hAnsi="Arial" w:cs="Arial"/>
          <w:sz w:val="24"/>
        </w:rPr>
        <w:t>; aunque se obtuvo poca diversidad en la zona urbana, se observó que los parques fungen como puntos de alimentación y refugio para los quirópteros.</w:t>
      </w:r>
    </w:p>
    <w:p w:rsidR="00705DEB" w:rsidRDefault="00705DEB"/>
    <w:p w:rsidR="00705DEB" w:rsidRDefault="00705DEB" w:rsidP="00705DEB"/>
    <w:sectPr w:rsidR="00705DEB" w:rsidSect="00153E7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0C"/>
    <w:rsid w:val="0001540C"/>
    <w:rsid w:val="00042A94"/>
    <w:rsid w:val="000734E4"/>
    <w:rsid w:val="00153E7B"/>
    <w:rsid w:val="003045CA"/>
    <w:rsid w:val="00313D51"/>
    <w:rsid w:val="0035194A"/>
    <w:rsid w:val="003562B6"/>
    <w:rsid w:val="00380F3C"/>
    <w:rsid w:val="00454C06"/>
    <w:rsid w:val="00464257"/>
    <w:rsid w:val="005E0130"/>
    <w:rsid w:val="005E3EA4"/>
    <w:rsid w:val="00697D22"/>
    <w:rsid w:val="006B777B"/>
    <w:rsid w:val="006F7155"/>
    <w:rsid w:val="00705DEB"/>
    <w:rsid w:val="00714563"/>
    <w:rsid w:val="007F3F79"/>
    <w:rsid w:val="007F4715"/>
    <w:rsid w:val="00801D81"/>
    <w:rsid w:val="008370AA"/>
    <w:rsid w:val="008A4251"/>
    <w:rsid w:val="009A54D7"/>
    <w:rsid w:val="009E2B2A"/>
    <w:rsid w:val="00A97D26"/>
    <w:rsid w:val="00B70366"/>
    <w:rsid w:val="00B70BD1"/>
    <w:rsid w:val="00CD3A55"/>
    <w:rsid w:val="00DE2E40"/>
    <w:rsid w:val="00E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3045CA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5CA"/>
    <w:rPr>
      <w:rFonts w:ascii="Arial" w:eastAsiaTheme="minorEastAsia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4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3045CA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eastAsiaTheme="minorEastAsia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045CA"/>
    <w:rPr>
      <w:rFonts w:ascii="Arial" w:eastAsiaTheme="minorEastAsia" w:hAnsi="Arial" w:cs="Arial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04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blor@uan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 knife vamp knives</dc:creator>
  <cp:lastModifiedBy>jazz knife vamp knives</cp:lastModifiedBy>
  <cp:revision>10</cp:revision>
  <dcterms:created xsi:type="dcterms:W3CDTF">2017-08-24T06:46:00Z</dcterms:created>
  <dcterms:modified xsi:type="dcterms:W3CDTF">2017-09-01T05:56:00Z</dcterms:modified>
</cp:coreProperties>
</file>