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64" w:rsidRDefault="00823564" w:rsidP="00823564">
      <w:pPr>
        <w:pStyle w:val="Ttulo1"/>
        <w:rPr>
          <w:rFonts w:ascii="Arial Narrow" w:hAnsi="Arial Narrow"/>
          <w:w w:val="105"/>
          <w:szCs w:val="28"/>
        </w:rPr>
      </w:pPr>
      <w:r w:rsidRPr="00823564">
        <w:rPr>
          <w:rFonts w:ascii="Arial Narrow" w:hAnsi="Arial Narrow"/>
          <w:w w:val="105"/>
          <w:szCs w:val="28"/>
        </w:rPr>
        <w:t>MANIFIESTO DE ENTREGA DE OPINIÓN POSITIVA DEL CUMPLIMIENTO DE OBLIGACIONES FISCALES</w:t>
      </w:r>
    </w:p>
    <w:p w:rsidR="00823564" w:rsidRPr="00823564" w:rsidRDefault="00823564" w:rsidP="00823564">
      <w:pPr>
        <w:rPr>
          <w:lang w:val="es-MX"/>
        </w:rPr>
      </w:pPr>
    </w:p>
    <w:p w:rsidR="00823564" w:rsidRPr="00823564" w:rsidRDefault="00823564" w:rsidP="00823564">
      <w:pPr>
        <w:pStyle w:val="Textoindependiente"/>
        <w:tabs>
          <w:tab w:val="left" w:pos="2029"/>
          <w:tab w:val="left" w:pos="2379"/>
          <w:tab w:val="left" w:pos="4916"/>
        </w:tabs>
        <w:kinsoku w:val="0"/>
        <w:overflowPunct w:val="0"/>
        <w:spacing w:before="94"/>
        <w:jc w:val="right"/>
        <w:rPr>
          <w:rFonts w:ascii="Arial Narrow" w:hAnsi="Arial Narrow" w:cs="Arial"/>
          <w:spacing w:val="-5"/>
        </w:rPr>
      </w:pPr>
    </w:p>
    <w:p w:rsidR="00823564" w:rsidRPr="00BC484A" w:rsidRDefault="00823564" w:rsidP="00823564">
      <w:pPr>
        <w:pStyle w:val="Textoindependiente"/>
        <w:tabs>
          <w:tab w:val="left" w:pos="2029"/>
          <w:tab w:val="left" w:pos="2379"/>
          <w:tab w:val="left" w:pos="4916"/>
        </w:tabs>
        <w:kinsoku w:val="0"/>
        <w:overflowPunct w:val="0"/>
        <w:spacing w:before="94"/>
        <w:jc w:val="right"/>
        <w:rPr>
          <w:rFonts w:ascii="Arial Narrow" w:hAnsi="Arial Narrow" w:cs="Arial"/>
          <w:color w:val="FF0000"/>
          <w:sz w:val="20"/>
          <w:szCs w:val="20"/>
        </w:rPr>
      </w:pPr>
      <w:commentRangeStart w:id="0"/>
      <w:r w:rsidRPr="00BC484A">
        <w:rPr>
          <w:rFonts w:ascii="Arial Narrow" w:hAnsi="Arial Narrow" w:cs="Arial"/>
          <w:color w:val="FF0000"/>
          <w:spacing w:val="-5"/>
          <w:sz w:val="20"/>
          <w:szCs w:val="20"/>
        </w:rPr>
        <w:t xml:space="preserve">Tepic, Nayarit </w:t>
      </w:r>
      <w:r w:rsidRPr="00BC484A">
        <w:rPr>
          <w:rFonts w:ascii="Arial Narrow" w:hAnsi="Arial Narrow" w:cs="Arial"/>
          <w:color w:val="FF0000"/>
          <w:sz w:val="20"/>
          <w:szCs w:val="20"/>
        </w:rPr>
        <w:t>a ___ de ____ de 20__.</w:t>
      </w:r>
    </w:p>
    <w:p w:rsidR="00823564" w:rsidRPr="00823564" w:rsidRDefault="00823564" w:rsidP="00823564">
      <w:pPr>
        <w:pStyle w:val="Textoindependiente"/>
        <w:tabs>
          <w:tab w:val="left" w:pos="2029"/>
          <w:tab w:val="left" w:pos="2379"/>
          <w:tab w:val="left" w:pos="4916"/>
        </w:tabs>
        <w:kinsoku w:val="0"/>
        <w:overflowPunct w:val="0"/>
        <w:spacing w:before="94"/>
        <w:rPr>
          <w:rFonts w:ascii="Arial Narrow" w:hAnsi="Arial Narrow" w:cs="Arial"/>
          <w:sz w:val="20"/>
          <w:szCs w:val="20"/>
        </w:rPr>
      </w:pPr>
    </w:p>
    <w:commentRangeEnd w:id="0"/>
    <w:p w:rsidR="00823564" w:rsidRDefault="00351358" w:rsidP="00823564">
      <w:pPr>
        <w:pStyle w:val="Textoindependiente"/>
        <w:kinsoku w:val="0"/>
        <w:overflowPunct w:val="0"/>
        <w:rPr>
          <w:rFonts w:ascii="Arial Narrow" w:hAnsi="Arial Narrow" w:cs="Arial"/>
          <w:b/>
          <w:bCs w:val="0"/>
          <w:w w:val="105"/>
          <w:sz w:val="20"/>
          <w:szCs w:val="20"/>
        </w:rPr>
      </w:pPr>
      <w:r>
        <w:rPr>
          <w:rStyle w:val="Refdecomentario"/>
          <w:bCs w:val="0"/>
        </w:rPr>
        <w:commentReference w:id="0"/>
      </w:r>
      <w:r w:rsidR="00823564" w:rsidRPr="00823564">
        <w:rPr>
          <w:rFonts w:ascii="Arial Narrow" w:hAnsi="Arial Narrow" w:cs="Arial"/>
          <w:b/>
          <w:bCs w:val="0"/>
          <w:w w:val="105"/>
          <w:sz w:val="20"/>
          <w:szCs w:val="20"/>
        </w:rPr>
        <w:t>DIRECTOR DE RECURSOS MATERIALES</w:t>
      </w:r>
    </w:p>
    <w:p w:rsidR="00823564" w:rsidRPr="00823564" w:rsidRDefault="00823564" w:rsidP="00823564">
      <w:pPr>
        <w:pStyle w:val="Textoindependiente"/>
        <w:kinsoku w:val="0"/>
        <w:overflowPunct w:val="0"/>
        <w:rPr>
          <w:rFonts w:ascii="Arial Narrow" w:hAnsi="Arial Narrow" w:cs="Arial"/>
          <w:b/>
          <w:bCs w:val="0"/>
          <w:w w:val="105"/>
          <w:sz w:val="20"/>
          <w:szCs w:val="20"/>
        </w:rPr>
      </w:pPr>
      <w:r>
        <w:rPr>
          <w:rFonts w:ascii="Arial Narrow" w:hAnsi="Arial Narrow" w:cs="Arial"/>
          <w:b/>
          <w:bCs w:val="0"/>
          <w:w w:val="105"/>
          <w:sz w:val="20"/>
          <w:szCs w:val="20"/>
        </w:rPr>
        <w:t>D</w:t>
      </w:r>
      <w:r w:rsidRPr="00823564">
        <w:rPr>
          <w:rFonts w:ascii="Arial Narrow" w:hAnsi="Arial Narrow" w:cs="Arial"/>
          <w:b/>
          <w:bCs w:val="0"/>
          <w:w w:val="105"/>
          <w:sz w:val="20"/>
          <w:szCs w:val="20"/>
        </w:rPr>
        <w:t>E LA UNIVERSIDAD AUTÓNOMA DE NAYARIT.</w:t>
      </w:r>
    </w:p>
    <w:p w:rsidR="00823564" w:rsidRPr="00823564" w:rsidRDefault="00823564" w:rsidP="00823564">
      <w:pPr>
        <w:pStyle w:val="Textoindependiente"/>
        <w:kinsoku w:val="0"/>
        <w:overflowPunct w:val="0"/>
        <w:spacing w:before="7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</w:p>
    <w:p w:rsidR="00823564" w:rsidRPr="00823564" w:rsidRDefault="00823564" w:rsidP="00823564">
      <w:pPr>
        <w:pStyle w:val="Textoindependiente"/>
        <w:kinsoku w:val="0"/>
        <w:overflowPunct w:val="0"/>
        <w:spacing w:before="9"/>
        <w:rPr>
          <w:rFonts w:ascii="Arial Narrow" w:hAnsi="Arial Narrow" w:cs="Arial"/>
          <w:sz w:val="20"/>
          <w:szCs w:val="20"/>
        </w:rPr>
      </w:pPr>
    </w:p>
    <w:p w:rsidR="00823564" w:rsidRPr="00BC484A" w:rsidRDefault="00823564" w:rsidP="00823564">
      <w:pPr>
        <w:pStyle w:val="Textoindependiente"/>
        <w:kinsoku w:val="0"/>
        <w:overflowPunct w:val="0"/>
        <w:spacing w:line="254" w:lineRule="auto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1"/>
      <w:r w:rsidRPr="00BC484A">
        <w:rPr>
          <w:rFonts w:ascii="Arial Narrow" w:hAnsi="Arial Narrow" w:cs="Arial"/>
          <w:color w:val="FF0000"/>
          <w:w w:val="105"/>
          <w:sz w:val="20"/>
          <w:szCs w:val="20"/>
        </w:rPr>
        <w:t xml:space="preserve">Nombre, Denominación o Razón Social: </w:t>
      </w:r>
    </w:p>
    <w:p w:rsidR="00823564" w:rsidRPr="00BC484A" w:rsidRDefault="00823564" w:rsidP="00823564">
      <w:pPr>
        <w:pStyle w:val="Textoindependiente"/>
        <w:kinsoku w:val="0"/>
        <w:overflowPunct w:val="0"/>
        <w:spacing w:line="254" w:lineRule="auto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BC484A">
        <w:rPr>
          <w:rFonts w:ascii="Arial Narrow" w:hAnsi="Arial Narrow" w:cs="Arial"/>
          <w:color w:val="FF0000"/>
          <w:w w:val="105"/>
          <w:sz w:val="20"/>
          <w:szCs w:val="20"/>
        </w:rPr>
        <w:t>RFC:</w:t>
      </w:r>
    </w:p>
    <w:p w:rsidR="00823564" w:rsidRPr="00BC484A" w:rsidRDefault="00823564" w:rsidP="00823564">
      <w:pPr>
        <w:pStyle w:val="Textoindependiente"/>
        <w:kinsoku w:val="0"/>
        <w:overflowPunct w:val="0"/>
        <w:spacing w:line="254" w:lineRule="auto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BC484A">
        <w:rPr>
          <w:rFonts w:ascii="Arial Narrow" w:hAnsi="Arial Narrow" w:cs="Arial"/>
          <w:color w:val="FF0000"/>
          <w:w w:val="105"/>
          <w:sz w:val="20"/>
          <w:szCs w:val="20"/>
        </w:rPr>
        <w:t xml:space="preserve">Domicilio Fiscal: </w:t>
      </w:r>
    </w:p>
    <w:p w:rsidR="00823564" w:rsidRPr="00BC484A" w:rsidRDefault="00823564" w:rsidP="00823564">
      <w:pPr>
        <w:pStyle w:val="Textoindependiente"/>
        <w:kinsoku w:val="0"/>
        <w:overflowPunct w:val="0"/>
        <w:spacing w:line="254" w:lineRule="auto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BC484A">
        <w:rPr>
          <w:rFonts w:ascii="Arial Narrow" w:hAnsi="Arial Narrow" w:cs="Arial"/>
          <w:color w:val="FF0000"/>
          <w:w w:val="105"/>
          <w:sz w:val="20"/>
          <w:szCs w:val="20"/>
        </w:rPr>
        <w:t>Actividad Preponderante:</w:t>
      </w:r>
    </w:p>
    <w:p w:rsidR="00823564" w:rsidRPr="00BC484A" w:rsidRDefault="00823564" w:rsidP="00823564">
      <w:pPr>
        <w:pStyle w:val="Textoindependiente"/>
        <w:kinsoku w:val="0"/>
        <w:overflowPunct w:val="0"/>
        <w:spacing w:before="8" w:line="222" w:lineRule="exact"/>
        <w:jc w:val="both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BC484A">
        <w:rPr>
          <w:rFonts w:ascii="Arial Narrow" w:hAnsi="Arial Narrow" w:cs="Arial"/>
          <w:color w:val="FF0000"/>
          <w:w w:val="105"/>
          <w:sz w:val="20"/>
          <w:szCs w:val="20"/>
        </w:rPr>
        <w:t>Nombre, RFC y Firma del Representante Legal:</w:t>
      </w:r>
    </w:p>
    <w:commentRangeEnd w:id="1"/>
    <w:p w:rsidR="00823564" w:rsidRPr="00823564" w:rsidRDefault="00351358" w:rsidP="00823564">
      <w:pPr>
        <w:pStyle w:val="Textoindependiente"/>
        <w:kinsoku w:val="0"/>
        <w:overflowPunct w:val="0"/>
        <w:spacing w:before="7"/>
        <w:rPr>
          <w:rFonts w:ascii="Arial Narrow" w:hAnsi="Arial Narrow" w:cs="Arial"/>
          <w:sz w:val="20"/>
          <w:szCs w:val="20"/>
        </w:rPr>
      </w:pPr>
      <w:r>
        <w:rPr>
          <w:rStyle w:val="Refdecomentario"/>
          <w:bCs w:val="0"/>
        </w:rPr>
        <w:commentReference w:id="1"/>
      </w:r>
    </w:p>
    <w:p w:rsidR="00823564" w:rsidRPr="00823564" w:rsidRDefault="00823564" w:rsidP="00823564">
      <w:pPr>
        <w:pStyle w:val="Textoindependiente"/>
        <w:kinsoku w:val="0"/>
        <w:overflowPunct w:val="0"/>
        <w:jc w:val="both"/>
        <w:rPr>
          <w:rFonts w:ascii="Arial Narrow" w:hAnsi="Arial Narrow" w:cs="Arial"/>
          <w:bCs w:val="0"/>
          <w:w w:val="105"/>
          <w:sz w:val="20"/>
          <w:szCs w:val="20"/>
        </w:rPr>
      </w:pPr>
      <w:r w:rsidRPr="00823564">
        <w:rPr>
          <w:rFonts w:ascii="Arial Narrow" w:hAnsi="Arial Narrow" w:cs="Arial"/>
          <w:bCs w:val="0"/>
          <w:w w:val="105"/>
          <w:sz w:val="20"/>
          <w:szCs w:val="20"/>
        </w:rPr>
        <w:t>ARTÍCULO 32-D DEL CÓDIGO FISCAL DE LA FEDERACIÓN</w:t>
      </w:r>
    </w:p>
    <w:p w:rsidR="00823564" w:rsidRDefault="00823564" w:rsidP="00823564">
      <w:pPr>
        <w:pStyle w:val="Textoindependiente"/>
        <w:kinsoku w:val="0"/>
        <w:overflowPunct w:val="0"/>
        <w:spacing w:before="3"/>
        <w:jc w:val="both"/>
        <w:rPr>
          <w:rFonts w:ascii="Arial Narrow" w:hAnsi="Arial Narrow" w:cs="Arial"/>
          <w:spacing w:val="-4"/>
          <w:w w:val="105"/>
          <w:sz w:val="20"/>
          <w:szCs w:val="20"/>
        </w:rPr>
      </w:pPr>
      <w:r w:rsidRPr="00823564">
        <w:rPr>
          <w:rFonts w:ascii="Arial Narrow" w:hAnsi="Arial Narrow" w:cs="Arial"/>
          <w:w w:val="105"/>
          <w:sz w:val="20"/>
          <w:szCs w:val="20"/>
        </w:rPr>
        <w:t xml:space="preserve">Manifiesto “BAJO PROTESTA DE </w:t>
      </w:r>
      <w:r w:rsidRPr="00823564">
        <w:rPr>
          <w:rFonts w:ascii="Arial Narrow" w:hAnsi="Arial Narrow" w:cs="Arial"/>
          <w:spacing w:val="-4"/>
          <w:w w:val="105"/>
          <w:sz w:val="20"/>
          <w:szCs w:val="20"/>
        </w:rPr>
        <w:t xml:space="preserve">DECIR </w:t>
      </w:r>
      <w:r w:rsidRPr="00823564">
        <w:rPr>
          <w:rFonts w:ascii="Arial Narrow" w:hAnsi="Arial Narrow" w:cs="Arial"/>
          <w:w w:val="105"/>
          <w:sz w:val="20"/>
          <w:szCs w:val="20"/>
        </w:rPr>
        <w:t xml:space="preserve">VERDAD”, que en caso de ser adjudicado con la partida única se realizará la solicitud de opinión vía internet en la página del servicio de administración </w:t>
      </w:r>
      <w:r w:rsidRPr="00823564">
        <w:rPr>
          <w:rFonts w:ascii="Arial Narrow" w:hAnsi="Arial Narrow" w:cs="Arial"/>
          <w:spacing w:val="-4"/>
          <w:w w:val="105"/>
          <w:sz w:val="20"/>
          <w:szCs w:val="20"/>
        </w:rPr>
        <w:t xml:space="preserve">tributaria, </w:t>
      </w:r>
      <w:r w:rsidRPr="00823564">
        <w:rPr>
          <w:rFonts w:ascii="Arial Narrow" w:hAnsi="Arial Narrow" w:cs="Arial"/>
          <w:w w:val="105"/>
          <w:sz w:val="20"/>
          <w:szCs w:val="20"/>
        </w:rPr>
        <w:t xml:space="preserve">relacionado con el cumplimiento de sus obligaciones fiscales en los términos que establece la reglas </w:t>
      </w:r>
      <w:r w:rsidRPr="00823564">
        <w:rPr>
          <w:rFonts w:ascii="Arial Narrow" w:hAnsi="Arial Narrow" w:cs="Arial"/>
          <w:sz w:val="20"/>
          <w:szCs w:val="20"/>
          <w:shd w:val="clear" w:color="auto" w:fill="FFFFFF"/>
        </w:rPr>
        <w:t xml:space="preserve">conformidad con la regla </w:t>
      </w:r>
      <w:r w:rsidR="00F572BD" w:rsidRPr="00F572BD">
        <w:rPr>
          <w:rFonts w:ascii="Arial Narrow" w:hAnsi="Arial Narrow" w:cs="Arial"/>
          <w:w w:val="105"/>
          <w:sz w:val="20"/>
          <w:szCs w:val="20"/>
        </w:rPr>
        <w:t>2.1.31 de la Resolución Miscelánea Fiscal 2018, publicada en el Diario Oficial de la Federación el 22 de Diciembre de 2017</w:t>
      </w:r>
      <w:r w:rsidRPr="00823564">
        <w:rPr>
          <w:rFonts w:ascii="Arial Narrow" w:hAnsi="Arial Narrow" w:cs="Arial"/>
          <w:w w:val="105"/>
          <w:sz w:val="20"/>
          <w:szCs w:val="20"/>
        </w:rPr>
        <w:t>, de  conformidad con lo previsto en el artículo 32</w:t>
      </w:r>
      <w:r>
        <w:rPr>
          <w:rFonts w:ascii="Arial Narrow" w:hAnsi="Arial Narrow" w:cs="Arial"/>
          <w:w w:val="105"/>
          <w:sz w:val="20"/>
          <w:szCs w:val="20"/>
        </w:rPr>
        <w:t xml:space="preserve"> D</w:t>
      </w:r>
      <w:r w:rsidRPr="00823564">
        <w:rPr>
          <w:rFonts w:ascii="Arial Narrow" w:hAnsi="Arial Narrow" w:cs="Arial"/>
          <w:w w:val="105"/>
          <w:sz w:val="20"/>
          <w:szCs w:val="20"/>
        </w:rPr>
        <w:t xml:space="preserve">, del </w:t>
      </w:r>
      <w:r>
        <w:rPr>
          <w:rFonts w:ascii="Arial Narrow" w:hAnsi="Arial Narrow" w:cs="Arial"/>
          <w:w w:val="105"/>
          <w:sz w:val="20"/>
          <w:szCs w:val="20"/>
        </w:rPr>
        <w:t>C</w:t>
      </w:r>
      <w:r w:rsidRPr="00823564">
        <w:rPr>
          <w:rFonts w:ascii="Arial Narrow" w:hAnsi="Arial Narrow" w:cs="Arial"/>
          <w:w w:val="105"/>
          <w:sz w:val="20"/>
          <w:szCs w:val="20"/>
        </w:rPr>
        <w:t xml:space="preserve">ódigo </w:t>
      </w:r>
      <w:r>
        <w:rPr>
          <w:rFonts w:ascii="Arial Narrow" w:hAnsi="Arial Narrow" w:cs="Arial"/>
          <w:w w:val="105"/>
          <w:sz w:val="20"/>
          <w:szCs w:val="20"/>
        </w:rPr>
        <w:t>F</w:t>
      </w:r>
      <w:r w:rsidRPr="00823564">
        <w:rPr>
          <w:rFonts w:ascii="Arial Narrow" w:hAnsi="Arial Narrow" w:cs="Arial"/>
          <w:w w:val="105"/>
          <w:sz w:val="20"/>
          <w:szCs w:val="20"/>
        </w:rPr>
        <w:t xml:space="preserve">iscal de la </w:t>
      </w:r>
      <w:r>
        <w:rPr>
          <w:rFonts w:ascii="Arial Narrow" w:hAnsi="Arial Narrow" w:cs="Arial"/>
          <w:w w:val="105"/>
          <w:sz w:val="20"/>
          <w:szCs w:val="20"/>
        </w:rPr>
        <w:t>F</w:t>
      </w:r>
      <w:r w:rsidRPr="00823564">
        <w:rPr>
          <w:rFonts w:ascii="Arial Narrow" w:hAnsi="Arial Narrow" w:cs="Arial"/>
          <w:w w:val="105"/>
          <w:sz w:val="20"/>
          <w:szCs w:val="20"/>
        </w:rPr>
        <w:t>ederación</w:t>
      </w:r>
      <w:r w:rsidRPr="00BC484A">
        <w:rPr>
          <w:rFonts w:ascii="Arial Narrow" w:hAnsi="Arial Narrow" w:cs="Arial"/>
          <w:color w:val="E36C0A" w:themeColor="accent6" w:themeShade="BF"/>
          <w:w w:val="105"/>
          <w:sz w:val="20"/>
          <w:szCs w:val="20"/>
        </w:rPr>
        <w:t xml:space="preserve">, </w:t>
      </w:r>
      <w:commentRangeStart w:id="2"/>
      <w:r w:rsidRPr="00BC484A">
        <w:rPr>
          <w:rFonts w:ascii="Arial Narrow" w:hAnsi="Arial Narrow" w:cs="Arial"/>
          <w:color w:val="E36C0A" w:themeColor="accent6" w:themeShade="BF"/>
          <w:w w:val="105"/>
          <w:sz w:val="20"/>
          <w:szCs w:val="20"/>
        </w:rPr>
        <w:t>dentro  del periodo  de tres días hábiles posteriores a la notificación del F</w:t>
      </w:r>
      <w:r w:rsidRPr="00BC484A">
        <w:rPr>
          <w:rFonts w:ascii="Arial Narrow" w:hAnsi="Arial Narrow" w:cs="Arial"/>
          <w:color w:val="E36C0A" w:themeColor="accent6" w:themeShade="BF"/>
          <w:spacing w:val="-4"/>
          <w:w w:val="105"/>
          <w:sz w:val="20"/>
          <w:szCs w:val="20"/>
        </w:rPr>
        <w:t>allo.</w:t>
      </w:r>
      <w:commentRangeEnd w:id="2"/>
      <w:r w:rsidR="00351358">
        <w:rPr>
          <w:rStyle w:val="Refdecomentario"/>
          <w:bCs w:val="0"/>
        </w:rPr>
        <w:commentReference w:id="2"/>
      </w:r>
    </w:p>
    <w:p w:rsidR="00823564" w:rsidRPr="00823564" w:rsidRDefault="00823564" w:rsidP="00823564">
      <w:pPr>
        <w:pStyle w:val="Textoindependiente"/>
        <w:kinsoku w:val="0"/>
        <w:overflowPunct w:val="0"/>
        <w:spacing w:before="3"/>
        <w:jc w:val="both"/>
        <w:rPr>
          <w:rFonts w:ascii="Arial Narrow" w:hAnsi="Arial Narrow" w:cs="Arial"/>
          <w:sz w:val="20"/>
          <w:szCs w:val="20"/>
        </w:rPr>
      </w:pPr>
    </w:p>
    <w:p w:rsidR="00823564" w:rsidRDefault="00823564" w:rsidP="00823564">
      <w:pPr>
        <w:pStyle w:val="Textoindependiente"/>
        <w:kinsoku w:val="0"/>
        <w:overflowPunct w:val="0"/>
        <w:spacing w:line="252" w:lineRule="auto"/>
        <w:jc w:val="both"/>
        <w:rPr>
          <w:rFonts w:ascii="Arial Narrow" w:hAnsi="Arial Narrow" w:cs="Arial"/>
          <w:w w:val="105"/>
          <w:sz w:val="20"/>
          <w:szCs w:val="20"/>
        </w:rPr>
      </w:pPr>
      <w:r w:rsidRPr="00823564">
        <w:rPr>
          <w:rFonts w:ascii="Arial Narrow" w:hAnsi="Arial Narrow" w:cs="Arial"/>
          <w:w w:val="105"/>
          <w:sz w:val="20"/>
          <w:szCs w:val="20"/>
        </w:rPr>
        <w:t xml:space="preserve">Asimismo, en caso de que el </w:t>
      </w:r>
      <w:r>
        <w:rPr>
          <w:rFonts w:ascii="Arial Narrow" w:hAnsi="Arial Narrow" w:cs="Arial"/>
          <w:w w:val="105"/>
          <w:sz w:val="20"/>
          <w:szCs w:val="20"/>
        </w:rPr>
        <w:t>S</w:t>
      </w:r>
      <w:r w:rsidRPr="00823564">
        <w:rPr>
          <w:rFonts w:ascii="Arial Narrow" w:hAnsi="Arial Narrow" w:cs="Arial"/>
          <w:w w:val="105"/>
          <w:sz w:val="20"/>
          <w:szCs w:val="20"/>
        </w:rPr>
        <w:t xml:space="preserve">ervicio de </w:t>
      </w:r>
      <w:r>
        <w:rPr>
          <w:rFonts w:ascii="Arial Narrow" w:hAnsi="Arial Narrow" w:cs="Arial"/>
          <w:w w:val="105"/>
          <w:sz w:val="20"/>
          <w:szCs w:val="20"/>
        </w:rPr>
        <w:t>A</w:t>
      </w:r>
      <w:r w:rsidRPr="00823564">
        <w:rPr>
          <w:rFonts w:ascii="Arial Narrow" w:hAnsi="Arial Narrow" w:cs="Arial"/>
          <w:w w:val="105"/>
          <w:sz w:val="20"/>
          <w:szCs w:val="20"/>
        </w:rPr>
        <w:t xml:space="preserve">dministración </w:t>
      </w:r>
      <w:r>
        <w:rPr>
          <w:rFonts w:ascii="Arial Narrow" w:hAnsi="Arial Narrow" w:cs="Arial"/>
          <w:w w:val="105"/>
          <w:sz w:val="20"/>
          <w:szCs w:val="20"/>
        </w:rPr>
        <w:t>T</w:t>
      </w:r>
      <w:r w:rsidRPr="00823564">
        <w:rPr>
          <w:rFonts w:ascii="Arial Narrow" w:hAnsi="Arial Narrow" w:cs="Arial"/>
          <w:w w:val="105"/>
          <w:sz w:val="20"/>
          <w:szCs w:val="20"/>
        </w:rPr>
        <w:t>ributaria, emita una opinión negativa de las obligaciones fiscales de mi representada, se abstendrá de formalizar el contrato respectivo.</w:t>
      </w:r>
    </w:p>
    <w:p w:rsidR="00823564" w:rsidRDefault="00823564" w:rsidP="00823564">
      <w:pPr>
        <w:pStyle w:val="Textoindependiente"/>
        <w:kinsoku w:val="0"/>
        <w:overflowPunct w:val="0"/>
        <w:spacing w:line="252" w:lineRule="auto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823564" w:rsidRPr="00823564" w:rsidRDefault="00823564" w:rsidP="00823564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823564" w:rsidRDefault="00823564" w:rsidP="00823564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823564" w:rsidRPr="00BC484A" w:rsidRDefault="00823564" w:rsidP="00823564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3"/>
      <w:r w:rsidRPr="00BC484A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823564" w:rsidRPr="00BC484A" w:rsidRDefault="00823564" w:rsidP="00823564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BC484A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823564" w:rsidRPr="00BC484A" w:rsidRDefault="00823564" w:rsidP="00823564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BC484A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</w:p>
    <w:commentRangeEnd w:id="3"/>
    <w:p w:rsidR="00823564" w:rsidRPr="00823564" w:rsidRDefault="00351358" w:rsidP="00823564">
      <w:pPr>
        <w:pStyle w:val="Textoindependiente"/>
        <w:kinsoku w:val="0"/>
        <w:overflowPunct w:val="0"/>
        <w:spacing w:line="252" w:lineRule="auto"/>
        <w:jc w:val="both"/>
        <w:rPr>
          <w:rFonts w:ascii="Arial Narrow" w:hAnsi="Arial Narrow" w:cs="Arial"/>
          <w:w w:val="105"/>
          <w:sz w:val="20"/>
          <w:szCs w:val="20"/>
        </w:rPr>
      </w:pPr>
      <w:r>
        <w:rPr>
          <w:rStyle w:val="Refdecomentario"/>
          <w:bCs w:val="0"/>
        </w:rPr>
        <w:commentReference w:id="3"/>
      </w:r>
    </w:p>
    <w:p w:rsidR="00823564" w:rsidRPr="00823564" w:rsidRDefault="00823564" w:rsidP="00823564">
      <w:pPr>
        <w:pStyle w:val="Textoindependiente"/>
        <w:kinsoku w:val="0"/>
        <w:overflowPunct w:val="0"/>
        <w:rPr>
          <w:rFonts w:ascii="Arial Narrow" w:hAnsi="Arial Narrow" w:cs="Arial"/>
          <w:sz w:val="20"/>
          <w:szCs w:val="20"/>
        </w:rPr>
      </w:pPr>
    </w:p>
    <w:p w:rsidR="00823564" w:rsidRDefault="00823564" w:rsidP="00823564">
      <w:pPr>
        <w:pStyle w:val="Textoindependiente"/>
        <w:kinsoku w:val="0"/>
        <w:overflowPunct w:val="0"/>
        <w:spacing w:before="6"/>
        <w:rPr>
          <w:rFonts w:ascii="Arial Narrow" w:hAnsi="Arial Narrow" w:cs="Arial"/>
          <w:sz w:val="20"/>
          <w:szCs w:val="20"/>
        </w:rPr>
      </w:pPr>
    </w:p>
    <w:p w:rsidR="00823564" w:rsidRDefault="00823564" w:rsidP="00823564">
      <w:pPr>
        <w:pStyle w:val="Textoindependiente"/>
        <w:kinsoku w:val="0"/>
        <w:overflowPunct w:val="0"/>
        <w:spacing w:before="6"/>
        <w:rPr>
          <w:rFonts w:ascii="Arial Narrow" w:hAnsi="Arial Narrow" w:cs="Arial"/>
          <w:sz w:val="20"/>
          <w:szCs w:val="20"/>
        </w:rPr>
      </w:pPr>
    </w:p>
    <w:p w:rsidR="00823564" w:rsidRDefault="00823564" w:rsidP="00823564">
      <w:pPr>
        <w:pStyle w:val="Textoindependiente"/>
        <w:kinsoku w:val="0"/>
        <w:overflowPunct w:val="0"/>
        <w:spacing w:before="6"/>
        <w:rPr>
          <w:rFonts w:ascii="Arial Narrow" w:hAnsi="Arial Narrow" w:cs="Arial"/>
          <w:sz w:val="20"/>
          <w:szCs w:val="20"/>
        </w:rPr>
      </w:pPr>
    </w:p>
    <w:p w:rsidR="00823564" w:rsidRDefault="00823564" w:rsidP="00823564">
      <w:pPr>
        <w:pStyle w:val="Textoindependiente"/>
        <w:kinsoku w:val="0"/>
        <w:overflowPunct w:val="0"/>
        <w:spacing w:before="6"/>
        <w:rPr>
          <w:rFonts w:ascii="Arial Narrow" w:hAnsi="Arial Narrow" w:cs="Arial"/>
          <w:sz w:val="20"/>
          <w:szCs w:val="20"/>
        </w:rPr>
      </w:pPr>
    </w:p>
    <w:p w:rsidR="00823564" w:rsidRDefault="00823564" w:rsidP="00823564">
      <w:pPr>
        <w:pStyle w:val="Textoindependiente"/>
        <w:kinsoku w:val="0"/>
        <w:overflowPunct w:val="0"/>
        <w:spacing w:before="6"/>
        <w:rPr>
          <w:rFonts w:ascii="Arial Narrow" w:hAnsi="Arial Narrow" w:cs="Arial"/>
          <w:sz w:val="20"/>
          <w:szCs w:val="20"/>
        </w:rPr>
      </w:pPr>
    </w:p>
    <w:p w:rsidR="00823564" w:rsidRDefault="00823564" w:rsidP="00823564">
      <w:pPr>
        <w:pStyle w:val="Textoindependiente"/>
        <w:kinsoku w:val="0"/>
        <w:overflowPunct w:val="0"/>
        <w:spacing w:before="6"/>
        <w:rPr>
          <w:rFonts w:ascii="Arial Narrow" w:hAnsi="Arial Narrow" w:cs="Arial"/>
          <w:sz w:val="20"/>
          <w:szCs w:val="20"/>
        </w:rPr>
      </w:pPr>
    </w:p>
    <w:p w:rsidR="00823564" w:rsidRDefault="00823564" w:rsidP="00823564">
      <w:pPr>
        <w:pStyle w:val="Textoindependiente"/>
        <w:kinsoku w:val="0"/>
        <w:overflowPunct w:val="0"/>
        <w:spacing w:before="6"/>
        <w:rPr>
          <w:rFonts w:ascii="Arial Narrow" w:hAnsi="Arial Narrow" w:cs="Arial"/>
          <w:sz w:val="20"/>
          <w:szCs w:val="20"/>
        </w:rPr>
      </w:pPr>
    </w:p>
    <w:p w:rsidR="00823564" w:rsidRDefault="00823564" w:rsidP="00823564">
      <w:pPr>
        <w:pStyle w:val="Textoindependiente"/>
        <w:kinsoku w:val="0"/>
        <w:overflowPunct w:val="0"/>
        <w:spacing w:before="6"/>
        <w:rPr>
          <w:rFonts w:ascii="Arial Narrow" w:hAnsi="Arial Narrow" w:cs="Arial"/>
          <w:sz w:val="20"/>
          <w:szCs w:val="20"/>
        </w:rPr>
      </w:pPr>
    </w:p>
    <w:p w:rsidR="00823564" w:rsidRDefault="00823564" w:rsidP="00823564">
      <w:pPr>
        <w:pStyle w:val="Textoindependiente"/>
        <w:kinsoku w:val="0"/>
        <w:overflowPunct w:val="0"/>
        <w:spacing w:before="6"/>
        <w:rPr>
          <w:rFonts w:ascii="Arial Narrow" w:hAnsi="Arial Narrow" w:cs="Arial"/>
          <w:sz w:val="20"/>
          <w:szCs w:val="20"/>
        </w:rPr>
      </w:pPr>
    </w:p>
    <w:p w:rsidR="00823564" w:rsidRPr="00823564" w:rsidRDefault="00823564" w:rsidP="00823564">
      <w:pPr>
        <w:pStyle w:val="Textoindependiente"/>
        <w:kinsoku w:val="0"/>
        <w:overflowPunct w:val="0"/>
        <w:spacing w:before="6"/>
        <w:rPr>
          <w:rFonts w:ascii="Arial Narrow" w:hAnsi="Arial Narrow" w:cs="Arial"/>
          <w:sz w:val="20"/>
          <w:szCs w:val="20"/>
        </w:rPr>
      </w:pPr>
    </w:p>
    <w:p w:rsidR="00823564" w:rsidRPr="00823564" w:rsidRDefault="00823564" w:rsidP="00823564">
      <w:pPr>
        <w:pStyle w:val="Textoindependiente"/>
        <w:kinsoku w:val="0"/>
        <w:overflowPunct w:val="0"/>
        <w:rPr>
          <w:rFonts w:ascii="Arial Narrow" w:hAnsi="Arial Narrow" w:cs="Arial"/>
          <w:sz w:val="20"/>
          <w:szCs w:val="20"/>
        </w:rPr>
      </w:pPr>
    </w:p>
    <w:sectPr w:rsidR="00823564" w:rsidRPr="00823564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2:46:00Z" w:initials="MA">
    <w:p w:rsidR="00351358" w:rsidRDefault="00351358">
      <w:pPr>
        <w:pStyle w:val="Textocomentario"/>
      </w:pPr>
      <w:r>
        <w:rPr>
          <w:rStyle w:val="Refdecomentario"/>
        </w:rPr>
        <w:annotationRef/>
      </w:r>
    </w:p>
    <w:p w:rsidR="00351358" w:rsidRDefault="00351358">
      <w:pPr>
        <w:pStyle w:val="Textocomentario"/>
      </w:pPr>
      <w:r>
        <w:t>Fecha conforme a lo solicitado en la convocatoria.</w:t>
      </w:r>
    </w:p>
  </w:comment>
  <w:comment w:id="1" w:author="Marco Antonio" w:date="2018-04-18T12:46:00Z" w:initials="MA">
    <w:p w:rsidR="00351358" w:rsidRDefault="00351358">
      <w:pPr>
        <w:pStyle w:val="Textocomentario"/>
      </w:pPr>
      <w:r>
        <w:rPr>
          <w:rStyle w:val="Refdecomentario"/>
        </w:rPr>
        <w:annotationRef/>
      </w:r>
    </w:p>
    <w:p w:rsidR="00351358" w:rsidRDefault="00351358">
      <w:pPr>
        <w:pStyle w:val="Textocomentario"/>
      </w:pPr>
      <w:r>
        <w:t>Datos de la empresa.</w:t>
      </w:r>
    </w:p>
  </w:comment>
  <w:comment w:id="2" w:author="Marco Antonio" w:date="2018-04-18T12:47:00Z" w:initials="MA">
    <w:p w:rsidR="00351358" w:rsidRDefault="00351358">
      <w:pPr>
        <w:pStyle w:val="Textocomentario"/>
      </w:pPr>
      <w:r>
        <w:rPr>
          <w:rStyle w:val="Refdecomentario"/>
        </w:rPr>
        <w:annotationRef/>
      </w:r>
    </w:p>
    <w:p w:rsidR="00351358" w:rsidRDefault="00351358">
      <w:pPr>
        <w:pStyle w:val="Textocomentario"/>
      </w:pPr>
      <w:r>
        <w:t>De ser posible anexar a este anexo la opinión positiva del SAT.</w:t>
      </w:r>
    </w:p>
  </w:comment>
  <w:comment w:id="3" w:author="Marco Antonio" w:date="2018-04-18T12:47:00Z" w:initials="MA">
    <w:p w:rsidR="00351358" w:rsidRDefault="00351358">
      <w:pPr>
        <w:pStyle w:val="Textocomentario"/>
      </w:pPr>
      <w:r>
        <w:rPr>
          <w:rStyle w:val="Refdecomentario"/>
        </w:rPr>
        <w:annotationRef/>
      </w:r>
    </w:p>
    <w:p w:rsidR="00351358" w:rsidRDefault="00351358">
      <w:pPr>
        <w:pStyle w:val="Textocomentario"/>
      </w:pPr>
      <w:r>
        <w:t>Persona con capacidad jurídica para comprometerse.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C5" w:rsidRDefault="002106C5">
      <w:r>
        <w:separator/>
      </w:r>
    </w:p>
  </w:endnote>
  <w:endnote w:type="continuationSeparator" w:id="1">
    <w:p w:rsidR="002106C5" w:rsidRDefault="0021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E6399C">
    <w:pPr>
      <w:pStyle w:val="Piedepgina"/>
      <w:jc w:val="center"/>
    </w:pPr>
    <w:r w:rsidRPr="00E6399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 style="mso-next-textbox:#_x0000_s2059"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C5" w:rsidRDefault="002106C5">
      <w:r>
        <w:separator/>
      </w:r>
    </w:p>
  </w:footnote>
  <w:footnote w:type="continuationSeparator" w:id="1">
    <w:p w:rsidR="002106C5" w:rsidRDefault="0021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58" w:rsidRPr="00823564" w:rsidRDefault="00351358" w:rsidP="00351358">
    <w:pPr>
      <w:pStyle w:val="Textoindependiente"/>
      <w:kinsoku w:val="0"/>
      <w:overflowPunct w:val="0"/>
      <w:spacing w:line="227" w:lineRule="exact"/>
      <w:jc w:val="center"/>
      <w:rPr>
        <w:rFonts w:ascii="Arial Narrow" w:hAnsi="Arial Narrow" w:cs="Arial"/>
        <w:bCs w:val="0"/>
        <w:w w:val="105"/>
        <w:sz w:val="20"/>
        <w:szCs w:val="20"/>
      </w:rPr>
    </w:pPr>
    <w:r w:rsidRPr="00823564">
      <w:rPr>
        <w:rFonts w:ascii="Arial Narrow" w:hAnsi="Arial Narrow" w:cs="Arial"/>
        <w:bCs w:val="0"/>
        <w:w w:val="105"/>
        <w:sz w:val="20"/>
        <w:szCs w:val="20"/>
      </w:rPr>
      <w:t>(EN PAPEL MEMBRETADO DEL LICITANTE)</w:t>
    </w:r>
  </w:p>
  <w:p w:rsidR="00351358" w:rsidRDefault="00351358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823564">
      <w:rPr>
        <w:rFonts w:ascii="Arial" w:hAnsi="Arial" w:cs="Arial"/>
        <w:b/>
        <w:color w:val="FF0000"/>
        <w:sz w:val="28"/>
      </w:rPr>
      <w:t>5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2301C"/>
    <w:rsid w:val="0014417F"/>
    <w:rsid w:val="001459D7"/>
    <w:rsid w:val="001511B2"/>
    <w:rsid w:val="00154E94"/>
    <w:rsid w:val="00167D96"/>
    <w:rsid w:val="00191303"/>
    <w:rsid w:val="001E5798"/>
    <w:rsid w:val="001E6C34"/>
    <w:rsid w:val="002106C5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51358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4F6F0F"/>
    <w:rsid w:val="0053318D"/>
    <w:rsid w:val="00534BE6"/>
    <w:rsid w:val="00535430"/>
    <w:rsid w:val="00540567"/>
    <w:rsid w:val="00545153"/>
    <w:rsid w:val="00547155"/>
    <w:rsid w:val="005819F9"/>
    <w:rsid w:val="00597401"/>
    <w:rsid w:val="005B1259"/>
    <w:rsid w:val="005C27D2"/>
    <w:rsid w:val="005F4A4D"/>
    <w:rsid w:val="0063416D"/>
    <w:rsid w:val="006539A5"/>
    <w:rsid w:val="00681D37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484A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576B4"/>
    <w:rsid w:val="00D646CE"/>
    <w:rsid w:val="00D665F3"/>
    <w:rsid w:val="00D75286"/>
    <w:rsid w:val="00D776A4"/>
    <w:rsid w:val="00D921B7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639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572BD"/>
    <w:rsid w:val="00F72BCD"/>
    <w:rsid w:val="00F83C6E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3883-CE89-45C7-AA9F-D860307D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Pompilio</cp:lastModifiedBy>
  <cp:revision>4</cp:revision>
  <cp:lastPrinted>2009-04-22T21:21:00Z</cp:lastPrinted>
  <dcterms:created xsi:type="dcterms:W3CDTF">2018-04-18T14:48:00Z</dcterms:created>
  <dcterms:modified xsi:type="dcterms:W3CDTF">2018-04-18T22:09:00Z</dcterms:modified>
</cp:coreProperties>
</file>